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8F0B1C">
        <w:trPr>
          <w:trHeight w:hRule="exact" w:val="444"/>
        </w:trPr>
        <w:tc>
          <w:tcPr>
            <w:tcW w:w="559" w:type="dxa"/>
          </w:tcPr>
          <w:p w:rsidR="008F0B1C" w:rsidRDefault="008F0B1C">
            <w:bookmarkStart w:id="0" w:name="_GoBack"/>
            <w:bookmarkEnd w:id="0"/>
          </w:p>
        </w:tc>
        <w:tc>
          <w:tcPr>
            <w:tcW w:w="4513" w:type="dxa"/>
            <w:gridSpan w:val="6"/>
            <w:tcBorders>
              <w:bottom w:val="single" w:sz="15" w:space="0" w:color="000000"/>
            </w:tcBorders>
          </w:tcPr>
          <w:p w:rsidR="008F0B1C" w:rsidRDefault="008F0B1C"/>
        </w:tc>
        <w:tc>
          <w:tcPr>
            <w:tcW w:w="5875" w:type="dxa"/>
            <w:gridSpan w:val="9"/>
          </w:tcPr>
          <w:p w:rsidR="008F0B1C" w:rsidRDefault="008F0B1C"/>
        </w:tc>
        <w:tc>
          <w:tcPr>
            <w:tcW w:w="4628" w:type="dxa"/>
            <w:gridSpan w:val="12"/>
            <w:vMerge w:val="restart"/>
            <w:shd w:val="clear" w:color="auto" w:fill="auto"/>
          </w:tcPr>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rsidR="008F0B1C" w:rsidRDefault="008F0B1C"/>
        </w:tc>
      </w:tr>
      <w:tr w:rsidR="008F0B1C">
        <w:trPr>
          <w:trHeight w:hRule="exact" w:val="229"/>
        </w:trPr>
        <w:tc>
          <w:tcPr>
            <w:tcW w:w="559" w:type="dxa"/>
            <w:tcBorders>
              <w:right w:val="single" w:sz="15" w:space="0" w:color="000000"/>
            </w:tcBorders>
          </w:tcPr>
          <w:p w:rsidR="008F0B1C" w:rsidRDefault="008F0B1C"/>
        </w:tc>
        <w:tc>
          <w:tcPr>
            <w:tcW w:w="4513" w:type="dxa"/>
            <w:gridSpan w:val="6"/>
            <w:tcBorders>
              <w:top w:val="single" w:sz="15" w:space="0" w:color="000000"/>
              <w:left w:val="single" w:sz="15" w:space="0" w:color="000000"/>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shd w:val="clear" w:color="auto" w:fill="auto"/>
          </w:tcPr>
          <w:p w:rsidR="008F0B1C" w:rsidRDefault="008F0B1C"/>
        </w:tc>
        <w:tc>
          <w:tcPr>
            <w:tcW w:w="57" w:type="dxa"/>
          </w:tcPr>
          <w:p w:rsidR="008F0B1C" w:rsidRDefault="008F0B1C"/>
        </w:tc>
      </w:tr>
      <w:tr w:rsidR="008F0B1C">
        <w:trPr>
          <w:trHeight w:hRule="exact" w:val="516"/>
        </w:trPr>
        <w:tc>
          <w:tcPr>
            <w:tcW w:w="559" w:type="dxa"/>
            <w:tcBorders>
              <w:right w:val="single" w:sz="15" w:space="0" w:color="000000"/>
            </w:tcBorders>
          </w:tcPr>
          <w:p w:rsidR="008F0B1C" w:rsidRDefault="008F0B1C"/>
        </w:tc>
        <w:tc>
          <w:tcPr>
            <w:tcW w:w="114" w:type="dxa"/>
            <w:tcBorders>
              <w:left w:val="single" w:sz="15" w:space="0" w:color="000000"/>
            </w:tcBorders>
          </w:tcPr>
          <w:p w:rsidR="008F0B1C" w:rsidRDefault="008F0B1C"/>
        </w:tc>
        <w:tc>
          <w:tcPr>
            <w:tcW w:w="4284" w:type="dxa"/>
            <w:gridSpan w:val="4"/>
            <w:shd w:val="clear" w:color="auto" w:fill="FFFFFF"/>
            <w:tcMar>
              <w:left w:w="115" w:type="dxa"/>
              <w:right w:w="72" w:type="dxa"/>
            </w:tcMar>
            <w:vAlign w:val="center"/>
          </w:tcPr>
          <w:p w:rsidR="008F0B1C" w:rsidRDefault="0052454E">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8F0B1C" w:rsidRDefault="0052454E">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shd w:val="clear" w:color="auto" w:fill="auto"/>
          </w:tcPr>
          <w:p w:rsidR="008F0B1C" w:rsidRDefault="008F0B1C"/>
        </w:tc>
        <w:tc>
          <w:tcPr>
            <w:tcW w:w="57" w:type="dxa"/>
          </w:tcPr>
          <w:p w:rsidR="008F0B1C" w:rsidRDefault="008F0B1C"/>
        </w:tc>
      </w:tr>
      <w:tr w:rsidR="008F0B1C">
        <w:trPr>
          <w:trHeight w:hRule="exact" w:val="158"/>
        </w:trPr>
        <w:tc>
          <w:tcPr>
            <w:tcW w:w="559" w:type="dxa"/>
            <w:tcBorders>
              <w:right w:val="single" w:sz="15" w:space="0" w:color="000000"/>
            </w:tcBorders>
          </w:tcPr>
          <w:p w:rsidR="008F0B1C" w:rsidRDefault="008F0B1C"/>
        </w:tc>
        <w:tc>
          <w:tcPr>
            <w:tcW w:w="4513" w:type="dxa"/>
            <w:gridSpan w:val="6"/>
            <w:tcBorders>
              <w:left w:val="single" w:sz="15" w:space="0" w:color="000000"/>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shd w:val="clear" w:color="auto" w:fill="auto"/>
          </w:tcPr>
          <w:p w:rsidR="008F0B1C" w:rsidRDefault="008F0B1C"/>
        </w:tc>
        <w:tc>
          <w:tcPr>
            <w:tcW w:w="57" w:type="dxa"/>
          </w:tcPr>
          <w:p w:rsidR="008F0B1C" w:rsidRDefault="008F0B1C"/>
        </w:tc>
      </w:tr>
      <w:tr w:rsidR="008F0B1C">
        <w:trPr>
          <w:trHeight w:hRule="exact" w:val="229"/>
        </w:trPr>
        <w:tc>
          <w:tcPr>
            <w:tcW w:w="559" w:type="dxa"/>
            <w:tcBorders>
              <w:right w:val="single" w:sz="15" w:space="0" w:color="000000"/>
            </w:tcBorders>
          </w:tcPr>
          <w:p w:rsidR="008F0B1C" w:rsidRDefault="008F0B1C"/>
        </w:tc>
        <w:tc>
          <w:tcPr>
            <w:tcW w:w="344" w:type="dxa"/>
            <w:gridSpan w:val="2"/>
            <w:tcBorders>
              <w:left w:val="single" w:sz="15" w:space="0" w:color="000000"/>
            </w:tcBorders>
          </w:tcPr>
          <w:p w:rsidR="008F0B1C" w:rsidRDefault="008F0B1C"/>
        </w:tc>
        <w:tc>
          <w:tcPr>
            <w:tcW w:w="3840" w:type="dxa"/>
            <w:gridSpan w:val="2"/>
            <w:shd w:val="clear" w:color="auto" w:fill="000000"/>
            <w:vAlign w:val="center"/>
          </w:tcPr>
          <w:p w:rsidR="008F0B1C" w:rsidRDefault="0052454E">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shd w:val="clear" w:color="auto" w:fill="auto"/>
          </w:tcPr>
          <w:p w:rsidR="008F0B1C" w:rsidRDefault="008F0B1C"/>
        </w:tc>
        <w:tc>
          <w:tcPr>
            <w:tcW w:w="57" w:type="dxa"/>
          </w:tcPr>
          <w:p w:rsidR="008F0B1C" w:rsidRDefault="008F0B1C"/>
        </w:tc>
      </w:tr>
      <w:tr w:rsidR="008F0B1C">
        <w:trPr>
          <w:trHeight w:hRule="exact" w:val="115"/>
        </w:trPr>
        <w:tc>
          <w:tcPr>
            <w:tcW w:w="559" w:type="dxa"/>
            <w:tcBorders>
              <w:right w:val="single" w:sz="15" w:space="0" w:color="000000"/>
            </w:tcBorders>
          </w:tcPr>
          <w:p w:rsidR="008F0B1C" w:rsidRDefault="008F0B1C"/>
        </w:tc>
        <w:tc>
          <w:tcPr>
            <w:tcW w:w="4513" w:type="dxa"/>
            <w:gridSpan w:val="6"/>
            <w:tcBorders>
              <w:left w:val="single" w:sz="15" w:space="0" w:color="000000"/>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shd w:val="clear" w:color="auto" w:fill="auto"/>
          </w:tcPr>
          <w:p w:rsidR="008F0B1C" w:rsidRDefault="008F0B1C"/>
        </w:tc>
        <w:tc>
          <w:tcPr>
            <w:tcW w:w="57" w:type="dxa"/>
          </w:tcPr>
          <w:p w:rsidR="008F0B1C" w:rsidRDefault="008F0B1C"/>
        </w:tc>
      </w:tr>
      <w:tr w:rsidR="008F0B1C">
        <w:trPr>
          <w:trHeight w:hRule="exact" w:val="458"/>
        </w:trPr>
        <w:tc>
          <w:tcPr>
            <w:tcW w:w="559" w:type="dxa"/>
            <w:tcBorders>
              <w:right w:val="single" w:sz="15" w:space="0" w:color="000000"/>
            </w:tcBorders>
          </w:tcPr>
          <w:p w:rsidR="008F0B1C" w:rsidRDefault="008F0B1C"/>
        </w:tc>
        <w:tc>
          <w:tcPr>
            <w:tcW w:w="114" w:type="dxa"/>
            <w:tcBorders>
              <w:left w:val="single" w:sz="15" w:space="0" w:color="000000"/>
            </w:tcBorders>
          </w:tcPr>
          <w:p w:rsidR="008F0B1C" w:rsidRDefault="008F0B1C"/>
        </w:tc>
        <w:tc>
          <w:tcPr>
            <w:tcW w:w="4284" w:type="dxa"/>
            <w:gridSpan w:val="4"/>
            <w:shd w:val="clear" w:color="auto" w:fill="FFFFFF"/>
            <w:tcMar>
              <w:left w:w="115" w:type="dxa"/>
              <w:right w:w="72" w:type="dxa"/>
            </w:tcMar>
          </w:tcPr>
          <w:p w:rsidR="008F0B1C" w:rsidRDefault="0052454E">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2450D6066CE144B64FBB7AF56C0D4C51</w:t>
            </w:r>
          </w:p>
        </w:tc>
        <w:tc>
          <w:tcPr>
            <w:tcW w:w="115" w:type="dxa"/>
            <w:tcBorders>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shd w:val="clear" w:color="auto" w:fill="auto"/>
          </w:tcPr>
          <w:p w:rsidR="008F0B1C" w:rsidRDefault="008F0B1C"/>
        </w:tc>
        <w:tc>
          <w:tcPr>
            <w:tcW w:w="57" w:type="dxa"/>
          </w:tcPr>
          <w:p w:rsidR="008F0B1C" w:rsidRDefault="008F0B1C"/>
        </w:tc>
      </w:tr>
      <w:tr w:rsidR="008F0B1C">
        <w:trPr>
          <w:trHeight w:hRule="exact" w:val="100"/>
        </w:trPr>
        <w:tc>
          <w:tcPr>
            <w:tcW w:w="559" w:type="dxa"/>
            <w:tcBorders>
              <w:right w:val="single" w:sz="15" w:space="0" w:color="000000"/>
            </w:tcBorders>
          </w:tcPr>
          <w:p w:rsidR="008F0B1C" w:rsidRDefault="008F0B1C"/>
        </w:tc>
        <w:tc>
          <w:tcPr>
            <w:tcW w:w="114" w:type="dxa"/>
            <w:tcBorders>
              <w:left w:val="single" w:sz="15" w:space="0" w:color="000000"/>
            </w:tcBorders>
          </w:tcPr>
          <w:p w:rsidR="008F0B1C" w:rsidRDefault="008F0B1C"/>
        </w:tc>
        <w:tc>
          <w:tcPr>
            <w:tcW w:w="4284" w:type="dxa"/>
            <w:gridSpan w:val="4"/>
            <w:vMerge w:val="restart"/>
            <w:shd w:val="clear" w:color="auto" w:fill="FFFFFF"/>
            <w:tcMar>
              <w:left w:w="115" w:type="dxa"/>
              <w:right w:w="72" w:type="dxa"/>
            </w:tcMar>
          </w:tcPr>
          <w:p w:rsidR="008F0B1C" w:rsidRDefault="0052454E">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Верескун Владимир Дмитриевич</w:t>
            </w:r>
          </w:p>
        </w:tc>
        <w:tc>
          <w:tcPr>
            <w:tcW w:w="115" w:type="dxa"/>
            <w:tcBorders>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shd w:val="clear" w:color="auto" w:fill="auto"/>
          </w:tcPr>
          <w:p w:rsidR="008F0B1C" w:rsidRDefault="008F0B1C"/>
        </w:tc>
        <w:tc>
          <w:tcPr>
            <w:tcW w:w="57" w:type="dxa"/>
          </w:tcPr>
          <w:p w:rsidR="008F0B1C" w:rsidRDefault="008F0B1C"/>
        </w:tc>
      </w:tr>
      <w:tr w:rsidR="008F0B1C">
        <w:trPr>
          <w:trHeight w:hRule="exact" w:val="230"/>
        </w:trPr>
        <w:tc>
          <w:tcPr>
            <w:tcW w:w="559" w:type="dxa"/>
            <w:tcBorders>
              <w:right w:val="single" w:sz="15" w:space="0" w:color="000000"/>
            </w:tcBorders>
          </w:tcPr>
          <w:p w:rsidR="008F0B1C" w:rsidRDefault="008F0B1C"/>
        </w:tc>
        <w:tc>
          <w:tcPr>
            <w:tcW w:w="114" w:type="dxa"/>
            <w:tcBorders>
              <w:left w:val="single" w:sz="15" w:space="0" w:color="000000"/>
            </w:tcBorders>
          </w:tcPr>
          <w:p w:rsidR="008F0B1C" w:rsidRDefault="008F0B1C"/>
        </w:tc>
        <w:tc>
          <w:tcPr>
            <w:tcW w:w="4284" w:type="dxa"/>
            <w:gridSpan w:val="4"/>
            <w:vMerge/>
            <w:shd w:val="clear" w:color="auto" w:fill="FFFFFF"/>
          </w:tcPr>
          <w:p w:rsidR="008F0B1C" w:rsidRDefault="008F0B1C"/>
        </w:tc>
        <w:tc>
          <w:tcPr>
            <w:tcW w:w="115" w:type="dxa"/>
            <w:tcBorders>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tcBorders>
              <w:bottom w:val="single" w:sz="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rsidR="008F0B1C" w:rsidRDefault="008F0B1C"/>
        </w:tc>
      </w:tr>
      <w:tr w:rsidR="008F0B1C">
        <w:trPr>
          <w:trHeight w:hRule="exact" w:val="114"/>
        </w:trPr>
        <w:tc>
          <w:tcPr>
            <w:tcW w:w="559" w:type="dxa"/>
            <w:tcBorders>
              <w:right w:val="single" w:sz="15" w:space="0" w:color="000000"/>
            </w:tcBorders>
          </w:tcPr>
          <w:p w:rsidR="008F0B1C" w:rsidRDefault="008F0B1C"/>
        </w:tc>
        <w:tc>
          <w:tcPr>
            <w:tcW w:w="114" w:type="dxa"/>
            <w:tcBorders>
              <w:left w:val="single" w:sz="15" w:space="0" w:color="000000"/>
            </w:tcBorders>
          </w:tcPr>
          <w:p w:rsidR="008F0B1C" w:rsidRDefault="008F0B1C"/>
        </w:tc>
        <w:tc>
          <w:tcPr>
            <w:tcW w:w="4284" w:type="dxa"/>
            <w:gridSpan w:val="4"/>
            <w:vMerge/>
            <w:shd w:val="clear" w:color="auto" w:fill="FFFFFF"/>
          </w:tcPr>
          <w:p w:rsidR="008F0B1C" w:rsidRDefault="008F0B1C"/>
        </w:tc>
        <w:tc>
          <w:tcPr>
            <w:tcW w:w="115" w:type="dxa"/>
            <w:tcBorders>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val="restart"/>
            <w:tcBorders>
              <w:top w:val="single" w:sz="5" w:space="0" w:color="000000"/>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Ректор</w:t>
            </w:r>
          </w:p>
        </w:tc>
        <w:tc>
          <w:tcPr>
            <w:tcW w:w="57" w:type="dxa"/>
          </w:tcPr>
          <w:p w:rsidR="008F0B1C" w:rsidRDefault="008F0B1C"/>
        </w:tc>
      </w:tr>
      <w:tr w:rsidR="008F0B1C">
        <w:trPr>
          <w:trHeight w:hRule="exact" w:val="58"/>
        </w:trPr>
        <w:tc>
          <w:tcPr>
            <w:tcW w:w="559" w:type="dxa"/>
            <w:tcBorders>
              <w:right w:val="single" w:sz="15" w:space="0" w:color="000000"/>
            </w:tcBorders>
          </w:tcPr>
          <w:p w:rsidR="008F0B1C" w:rsidRDefault="008F0B1C"/>
        </w:tc>
        <w:tc>
          <w:tcPr>
            <w:tcW w:w="114" w:type="dxa"/>
            <w:tcBorders>
              <w:left w:val="single" w:sz="15" w:space="0" w:color="000000"/>
            </w:tcBorders>
          </w:tcPr>
          <w:p w:rsidR="008F0B1C" w:rsidRDefault="008F0B1C"/>
        </w:tc>
        <w:tc>
          <w:tcPr>
            <w:tcW w:w="4284" w:type="dxa"/>
            <w:gridSpan w:val="4"/>
            <w:vMerge w:val="restart"/>
            <w:shd w:val="clear" w:color="auto" w:fill="FFFFFF"/>
            <w:tcMar>
              <w:left w:w="115" w:type="dxa"/>
              <w:right w:w="72" w:type="dxa"/>
            </w:tcMar>
          </w:tcPr>
          <w:p w:rsidR="008F0B1C" w:rsidRDefault="0052454E">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29.04.2025 по 23.07.2026</w:t>
            </w:r>
          </w:p>
        </w:tc>
        <w:tc>
          <w:tcPr>
            <w:tcW w:w="115" w:type="dxa"/>
            <w:tcBorders>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tcBorders>
              <w:top w:val="single" w:sz="5" w:space="0" w:color="000000"/>
              <w:bottom w:val="single" w:sz="5" w:space="0" w:color="000000"/>
            </w:tcBorders>
            <w:shd w:val="clear" w:color="auto" w:fill="auto"/>
            <w:vAlign w:val="bottom"/>
          </w:tcPr>
          <w:p w:rsidR="008F0B1C" w:rsidRDefault="008F0B1C"/>
        </w:tc>
        <w:tc>
          <w:tcPr>
            <w:tcW w:w="57" w:type="dxa"/>
          </w:tcPr>
          <w:p w:rsidR="008F0B1C" w:rsidRDefault="008F0B1C"/>
        </w:tc>
      </w:tr>
      <w:tr w:rsidR="008F0B1C">
        <w:trPr>
          <w:trHeight w:hRule="exact" w:val="86"/>
        </w:trPr>
        <w:tc>
          <w:tcPr>
            <w:tcW w:w="559" w:type="dxa"/>
            <w:tcBorders>
              <w:right w:val="single" w:sz="15" w:space="0" w:color="000000"/>
            </w:tcBorders>
          </w:tcPr>
          <w:p w:rsidR="008F0B1C" w:rsidRDefault="008F0B1C"/>
        </w:tc>
        <w:tc>
          <w:tcPr>
            <w:tcW w:w="114" w:type="dxa"/>
            <w:tcBorders>
              <w:left w:val="single" w:sz="15" w:space="0" w:color="000000"/>
            </w:tcBorders>
          </w:tcPr>
          <w:p w:rsidR="008F0B1C" w:rsidRDefault="008F0B1C"/>
        </w:tc>
        <w:tc>
          <w:tcPr>
            <w:tcW w:w="4284" w:type="dxa"/>
            <w:gridSpan w:val="4"/>
            <w:vMerge/>
            <w:shd w:val="clear" w:color="auto" w:fill="FFFFFF"/>
          </w:tcPr>
          <w:p w:rsidR="008F0B1C" w:rsidRDefault="008F0B1C"/>
        </w:tc>
        <w:tc>
          <w:tcPr>
            <w:tcW w:w="115" w:type="dxa"/>
            <w:tcBorders>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tcBorders>
              <w:top w:val="single" w:sz="5" w:space="0" w:color="000000"/>
              <w:bottom w:val="single" w:sz="5" w:space="0" w:color="000000"/>
            </w:tcBorders>
            <w:shd w:val="clear" w:color="auto" w:fill="auto"/>
            <w:vAlign w:val="bottom"/>
          </w:tcPr>
          <w:p w:rsidR="008F0B1C" w:rsidRDefault="008F0B1C"/>
        </w:tc>
        <w:tc>
          <w:tcPr>
            <w:tcW w:w="57" w:type="dxa"/>
          </w:tcPr>
          <w:p w:rsidR="008F0B1C" w:rsidRDefault="008F0B1C"/>
        </w:tc>
      </w:tr>
      <w:tr w:rsidR="008F0B1C">
        <w:trPr>
          <w:trHeight w:hRule="exact" w:val="215"/>
        </w:trPr>
        <w:tc>
          <w:tcPr>
            <w:tcW w:w="559" w:type="dxa"/>
            <w:tcBorders>
              <w:right w:val="single" w:sz="15" w:space="0" w:color="000000"/>
            </w:tcBorders>
          </w:tcPr>
          <w:p w:rsidR="008F0B1C" w:rsidRDefault="008F0B1C"/>
        </w:tc>
        <w:tc>
          <w:tcPr>
            <w:tcW w:w="114" w:type="dxa"/>
            <w:tcBorders>
              <w:left w:val="single" w:sz="15" w:space="0" w:color="000000"/>
            </w:tcBorders>
          </w:tcPr>
          <w:p w:rsidR="008F0B1C" w:rsidRDefault="008F0B1C"/>
        </w:tc>
        <w:tc>
          <w:tcPr>
            <w:tcW w:w="4284" w:type="dxa"/>
            <w:gridSpan w:val="4"/>
            <w:vMerge/>
            <w:shd w:val="clear" w:color="auto" w:fill="FFFFFF"/>
          </w:tcPr>
          <w:p w:rsidR="008F0B1C" w:rsidRDefault="008F0B1C"/>
        </w:tc>
        <w:tc>
          <w:tcPr>
            <w:tcW w:w="115" w:type="dxa"/>
            <w:tcBorders>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tcBorders>
              <w:top w:val="single" w:sz="5" w:space="0" w:color="000000"/>
              <w:bottom w:val="single" w:sz="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rsidR="008F0B1C" w:rsidRDefault="008F0B1C"/>
        </w:tc>
      </w:tr>
      <w:tr w:rsidR="008F0B1C">
        <w:trPr>
          <w:trHeight w:hRule="exact" w:val="43"/>
        </w:trPr>
        <w:tc>
          <w:tcPr>
            <w:tcW w:w="559" w:type="dxa"/>
            <w:tcBorders>
              <w:right w:val="single" w:sz="15" w:space="0" w:color="000000"/>
            </w:tcBorders>
          </w:tcPr>
          <w:p w:rsidR="008F0B1C" w:rsidRDefault="008F0B1C"/>
        </w:tc>
        <w:tc>
          <w:tcPr>
            <w:tcW w:w="114" w:type="dxa"/>
            <w:tcBorders>
              <w:left w:val="single" w:sz="15" w:space="0" w:color="000000"/>
            </w:tcBorders>
          </w:tcPr>
          <w:p w:rsidR="008F0B1C" w:rsidRDefault="008F0B1C"/>
        </w:tc>
        <w:tc>
          <w:tcPr>
            <w:tcW w:w="4284" w:type="dxa"/>
            <w:gridSpan w:val="4"/>
            <w:vMerge/>
            <w:shd w:val="clear" w:color="auto" w:fill="FFFFFF"/>
          </w:tcPr>
          <w:p w:rsidR="008F0B1C" w:rsidRDefault="008F0B1C"/>
        </w:tc>
        <w:tc>
          <w:tcPr>
            <w:tcW w:w="115" w:type="dxa"/>
            <w:tcBorders>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val="restart"/>
            <w:tcBorders>
              <w:top w:val="single" w:sz="5" w:space="0" w:color="000000"/>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57" w:type="dxa"/>
          </w:tcPr>
          <w:p w:rsidR="008F0B1C" w:rsidRDefault="008F0B1C"/>
        </w:tc>
      </w:tr>
      <w:tr w:rsidR="008F0B1C">
        <w:trPr>
          <w:trHeight w:hRule="exact" w:val="57"/>
        </w:trPr>
        <w:tc>
          <w:tcPr>
            <w:tcW w:w="559" w:type="dxa"/>
            <w:tcBorders>
              <w:right w:val="single" w:sz="15" w:space="0" w:color="000000"/>
            </w:tcBorders>
          </w:tcPr>
          <w:p w:rsidR="008F0B1C" w:rsidRDefault="008F0B1C"/>
        </w:tc>
        <w:tc>
          <w:tcPr>
            <w:tcW w:w="4513" w:type="dxa"/>
            <w:gridSpan w:val="6"/>
            <w:tcBorders>
              <w:left w:val="single" w:sz="15" w:space="0" w:color="000000"/>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tcBorders>
              <w:top w:val="single" w:sz="5" w:space="0" w:color="000000"/>
              <w:bottom w:val="single" w:sz="5" w:space="0" w:color="000000"/>
            </w:tcBorders>
            <w:shd w:val="clear" w:color="auto" w:fill="auto"/>
            <w:vAlign w:val="bottom"/>
          </w:tcPr>
          <w:p w:rsidR="008F0B1C" w:rsidRDefault="008F0B1C"/>
        </w:tc>
        <w:tc>
          <w:tcPr>
            <w:tcW w:w="57" w:type="dxa"/>
          </w:tcPr>
          <w:p w:rsidR="008F0B1C" w:rsidRDefault="008F0B1C"/>
        </w:tc>
      </w:tr>
      <w:tr w:rsidR="008F0B1C">
        <w:trPr>
          <w:trHeight w:hRule="exact" w:val="100"/>
        </w:trPr>
        <w:tc>
          <w:tcPr>
            <w:tcW w:w="559" w:type="dxa"/>
            <w:tcBorders>
              <w:right w:val="single" w:sz="15" w:space="0" w:color="000000"/>
            </w:tcBorders>
          </w:tcPr>
          <w:p w:rsidR="008F0B1C" w:rsidRDefault="008F0B1C"/>
        </w:tc>
        <w:tc>
          <w:tcPr>
            <w:tcW w:w="4513" w:type="dxa"/>
            <w:gridSpan w:val="6"/>
            <w:tcBorders>
              <w:left w:val="single" w:sz="15" w:space="0" w:color="000000"/>
              <w:bottom w:val="single" w:sz="15" w:space="0" w:color="000000"/>
              <w:right w:val="single" w:sz="15" w:space="0" w:color="000000"/>
            </w:tcBorders>
          </w:tcPr>
          <w:p w:rsidR="008F0B1C" w:rsidRDefault="008F0B1C"/>
        </w:tc>
        <w:tc>
          <w:tcPr>
            <w:tcW w:w="5875" w:type="dxa"/>
            <w:gridSpan w:val="9"/>
            <w:tcBorders>
              <w:left w:val="single" w:sz="15" w:space="0" w:color="000000"/>
            </w:tcBorders>
          </w:tcPr>
          <w:p w:rsidR="008F0B1C" w:rsidRDefault="008F0B1C"/>
        </w:tc>
        <w:tc>
          <w:tcPr>
            <w:tcW w:w="4628" w:type="dxa"/>
            <w:gridSpan w:val="12"/>
            <w:vMerge/>
            <w:tcBorders>
              <w:top w:val="single" w:sz="5" w:space="0" w:color="000000"/>
              <w:bottom w:val="single" w:sz="5" w:space="0" w:color="000000"/>
            </w:tcBorders>
            <w:shd w:val="clear" w:color="auto" w:fill="auto"/>
            <w:vAlign w:val="bottom"/>
          </w:tcPr>
          <w:p w:rsidR="008F0B1C" w:rsidRDefault="008F0B1C"/>
        </w:tc>
        <w:tc>
          <w:tcPr>
            <w:tcW w:w="57" w:type="dxa"/>
          </w:tcPr>
          <w:p w:rsidR="008F0B1C" w:rsidRDefault="008F0B1C"/>
        </w:tc>
      </w:tr>
      <w:tr w:rsidR="008F0B1C">
        <w:trPr>
          <w:trHeight w:hRule="exact" w:val="946"/>
        </w:trPr>
        <w:tc>
          <w:tcPr>
            <w:tcW w:w="559" w:type="dxa"/>
          </w:tcPr>
          <w:p w:rsidR="008F0B1C" w:rsidRDefault="008F0B1C"/>
        </w:tc>
        <w:tc>
          <w:tcPr>
            <w:tcW w:w="4513" w:type="dxa"/>
            <w:gridSpan w:val="6"/>
            <w:tcBorders>
              <w:top w:val="single" w:sz="15" w:space="0" w:color="000000"/>
            </w:tcBorders>
          </w:tcPr>
          <w:p w:rsidR="008F0B1C" w:rsidRDefault="008F0B1C"/>
        </w:tc>
        <w:tc>
          <w:tcPr>
            <w:tcW w:w="5875" w:type="dxa"/>
            <w:gridSpan w:val="9"/>
          </w:tcPr>
          <w:p w:rsidR="008F0B1C" w:rsidRDefault="008F0B1C"/>
        </w:tc>
        <w:tc>
          <w:tcPr>
            <w:tcW w:w="4628" w:type="dxa"/>
            <w:gridSpan w:val="12"/>
            <w:vMerge/>
            <w:tcBorders>
              <w:top w:val="single" w:sz="5" w:space="0" w:color="000000"/>
              <w:bottom w:val="single" w:sz="5" w:space="0" w:color="000000"/>
            </w:tcBorders>
            <w:shd w:val="clear" w:color="auto" w:fill="auto"/>
            <w:vAlign w:val="bottom"/>
          </w:tcPr>
          <w:p w:rsidR="008F0B1C" w:rsidRDefault="008F0B1C"/>
        </w:tc>
        <w:tc>
          <w:tcPr>
            <w:tcW w:w="57" w:type="dxa"/>
          </w:tcPr>
          <w:p w:rsidR="008F0B1C" w:rsidRDefault="008F0B1C"/>
        </w:tc>
      </w:tr>
      <w:tr w:rsidR="008F0B1C">
        <w:trPr>
          <w:trHeight w:hRule="exact" w:val="215"/>
        </w:trPr>
        <w:tc>
          <w:tcPr>
            <w:tcW w:w="10947" w:type="dxa"/>
            <w:gridSpan w:val="16"/>
          </w:tcPr>
          <w:p w:rsidR="008F0B1C" w:rsidRDefault="008F0B1C"/>
        </w:tc>
        <w:tc>
          <w:tcPr>
            <w:tcW w:w="4628" w:type="dxa"/>
            <w:gridSpan w:val="12"/>
            <w:tcBorders>
              <w:top w:val="single" w:sz="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rsidR="008F0B1C" w:rsidRDefault="008F0B1C"/>
        </w:tc>
      </w:tr>
      <w:tr w:rsidR="008F0B1C">
        <w:trPr>
          <w:trHeight w:hRule="exact" w:val="229"/>
        </w:trPr>
        <w:tc>
          <w:tcPr>
            <w:tcW w:w="10947" w:type="dxa"/>
            <w:gridSpan w:val="16"/>
          </w:tcPr>
          <w:p w:rsidR="008F0B1C" w:rsidRDefault="008F0B1C"/>
        </w:tc>
        <w:tc>
          <w:tcPr>
            <w:tcW w:w="1461" w:type="dxa"/>
            <w:gridSpan w:val="4"/>
            <w:tcBorders>
              <w:bottom w:val="single" w:sz="5" w:space="0" w:color="000000"/>
            </w:tcBorders>
          </w:tcPr>
          <w:p w:rsidR="008F0B1C" w:rsidRDefault="008F0B1C"/>
        </w:tc>
        <w:tc>
          <w:tcPr>
            <w:tcW w:w="115" w:type="dxa"/>
          </w:tcPr>
          <w:p w:rsidR="008F0B1C" w:rsidRDefault="008F0B1C"/>
        </w:tc>
        <w:tc>
          <w:tcPr>
            <w:tcW w:w="3052" w:type="dxa"/>
            <w:gridSpan w:val="7"/>
            <w:tcBorders>
              <w:top w:val="single" w:sz="5" w:space="0" w:color="000000"/>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ВЕРЕСКУН В. Д.</w:t>
            </w:r>
          </w:p>
        </w:tc>
        <w:tc>
          <w:tcPr>
            <w:tcW w:w="57" w:type="dxa"/>
          </w:tcPr>
          <w:p w:rsidR="008F0B1C" w:rsidRDefault="008F0B1C"/>
        </w:tc>
      </w:tr>
      <w:tr w:rsidR="008F0B1C">
        <w:trPr>
          <w:trHeight w:hRule="exact" w:val="229"/>
        </w:trPr>
        <w:tc>
          <w:tcPr>
            <w:tcW w:w="10947" w:type="dxa"/>
            <w:gridSpan w:val="16"/>
          </w:tcPr>
          <w:p w:rsidR="008F0B1C" w:rsidRDefault="008F0B1C"/>
        </w:tc>
        <w:tc>
          <w:tcPr>
            <w:tcW w:w="1461" w:type="dxa"/>
            <w:gridSpan w:val="4"/>
            <w:tcBorders>
              <w:top w:val="single" w:sz="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rsidR="008F0B1C" w:rsidRDefault="008F0B1C"/>
        </w:tc>
        <w:tc>
          <w:tcPr>
            <w:tcW w:w="3052" w:type="dxa"/>
            <w:gridSpan w:val="7"/>
            <w:tcBorders>
              <w:top w:val="single" w:sz="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rsidR="008F0B1C" w:rsidRDefault="008F0B1C"/>
        </w:tc>
      </w:tr>
      <w:tr w:rsidR="008F0B1C">
        <w:trPr>
          <w:trHeight w:hRule="exact" w:val="115"/>
        </w:trPr>
        <w:tc>
          <w:tcPr>
            <w:tcW w:w="15632" w:type="dxa"/>
            <w:gridSpan w:val="29"/>
          </w:tcPr>
          <w:p w:rsidR="008F0B1C" w:rsidRDefault="008F0B1C"/>
        </w:tc>
      </w:tr>
      <w:tr w:rsidR="008F0B1C">
        <w:trPr>
          <w:trHeight w:hRule="exact" w:val="229"/>
        </w:trPr>
        <w:tc>
          <w:tcPr>
            <w:tcW w:w="11849" w:type="dxa"/>
            <w:gridSpan w:val="17"/>
          </w:tcPr>
          <w:p w:rsidR="008F0B1C" w:rsidRDefault="008F0B1C"/>
        </w:tc>
        <w:tc>
          <w:tcPr>
            <w:tcW w:w="330" w:type="dxa"/>
            <w:tcBorders>
              <w:bottom w:val="single" w:sz="5" w:space="0" w:color="000000"/>
            </w:tcBorders>
            <w:shd w:val="clear" w:color="auto" w:fill="auto"/>
            <w:vAlign w:val="bottom"/>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w:t>
            </w:r>
          </w:p>
        </w:tc>
        <w:tc>
          <w:tcPr>
            <w:tcW w:w="114" w:type="dxa"/>
          </w:tcPr>
          <w:p w:rsidR="008F0B1C" w:rsidRDefault="008F0B1C"/>
        </w:tc>
        <w:tc>
          <w:tcPr>
            <w:tcW w:w="1591" w:type="dxa"/>
            <w:gridSpan w:val="3"/>
            <w:tcBorders>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Июнь</w:t>
            </w:r>
          </w:p>
        </w:tc>
        <w:tc>
          <w:tcPr>
            <w:tcW w:w="100" w:type="dxa"/>
          </w:tcPr>
          <w:p w:rsidR="008F0B1C" w:rsidRDefault="008F0B1C"/>
        </w:tc>
        <w:tc>
          <w:tcPr>
            <w:tcW w:w="229" w:type="dxa"/>
            <w:shd w:val="clear" w:color="auto" w:fill="auto"/>
            <w:vAlign w:val="bottom"/>
          </w:tcPr>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15" w:type="dxa"/>
            <w:shd w:val="clear" w:color="auto" w:fill="auto"/>
            <w:vAlign w:val="bottom"/>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rsidR="008F0B1C" w:rsidRDefault="008F0B1C"/>
        </w:tc>
      </w:tr>
      <w:tr w:rsidR="008F0B1C">
        <w:trPr>
          <w:trHeight w:hRule="exact" w:val="215"/>
        </w:trPr>
        <w:tc>
          <w:tcPr>
            <w:tcW w:w="11849" w:type="dxa"/>
            <w:gridSpan w:val="17"/>
          </w:tcPr>
          <w:p w:rsidR="008F0B1C" w:rsidRDefault="008F0B1C"/>
        </w:tc>
        <w:tc>
          <w:tcPr>
            <w:tcW w:w="330" w:type="dxa"/>
            <w:tcBorders>
              <w:top w:val="single" w:sz="5" w:space="0" w:color="000000"/>
            </w:tcBorders>
          </w:tcPr>
          <w:p w:rsidR="008F0B1C" w:rsidRDefault="008F0B1C"/>
        </w:tc>
        <w:tc>
          <w:tcPr>
            <w:tcW w:w="114" w:type="dxa"/>
          </w:tcPr>
          <w:p w:rsidR="008F0B1C" w:rsidRDefault="008F0B1C"/>
        </w:tc>
        <w:tc>
          <w:tcPr>
            <w:tcW w:w="1591" w:type="dxa"/>
            <w:gridSpan w:val="3"/>
            <w:tcBorders>
              <w:top w:val="single" w:sz="5" w:space="0" w:color="000000"/>
            </w:tcBorders>
          </w:tcPr>
          <w:p w:rsidR="008F0B1C" w:rsidRDefault="008F0B1C"/>
        </w:tc>
        <w:tc>
          <w:tcPr>
            <w:tcW w:w="329" w:type="dxa"/>
            <w:gridSpan w:val="2"/>
          </w:tcPr>
          <w:p w:rsidR="008F0B1C" w:rsidRDefault="008F0B1C"/>
        </w:tc>
        <w:tc>
          <w:tcPr>
            <w:tcW w:w="344" w:type="dxa"/>
            <w:gridSpan w:val="2"/>
            <w:tcBorders>
              <w:top w:val="single" w:sz="5" w:space="0" w:color="000000"/>
            </w:tcBorders>
          </w:tcPr>
          <w:p w:rsidR="008F0B1C" w:rsidRDefault="008F0B1C"/>
        </w:tc>
        <w:tc>
          <w:tcPr>
            <w:tcW w:w="1075" w:type="dxa"/>
            <w:gridSpan w:val="3"/>
          </w:tcPr>
          <w:p w:rsidR="008F0B1C" w:rsidRDefault="008F0B1C"/>
        </w:tc>
      </w:tr>
      <w:tr w:rsidR="008F0B1C">
        <w:trPr>
          <w:trHeight w:hRule="exact" w:val="573"/>
        </w:trPr>
        <w:tc>
          <w:tcPr>
            <w:tcW w:w="15575" w:type="dxa"/>
            <w:gridSpan w:val="28"/>
            <w:shd w:val="clear" w:color="auto" w:fill="auto"/>
          </w:tcPr>
          <w:p w:rsidR="008F0B1C" w:rsidRDefault="0052454E">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2026 г.</w:t>
            </w:r>
          </w:p>
          <w:p w:rsidR="008F0B1C" w:rsidRDefault="0052454E">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2026 г. и плановый период 2027 и 2028 годов)</w:t>
            </w:r>
          </w:p>
        </w:tc>
        <w:tc>
          <w:tcPr>
            <w:tcW w:w="57" w:type="dxa"/>
          </w:tcPr>
          <w:p w:rsidR="008F0B1C" w:rsidRDefault="008F0B1C"/>
        </w:tc>
      </w:tr>
      <w:tr w:rsidR="008F0B1C">
        <w:trPr>
          <w:trHeight w:hRule="exact" w:val="115"/>
        </w:trPr>
        <w:tc>
          <w:tcPr>
            <w:tcW w:w="6319" w:type="dxa"/>
            <w:gridSpan w:val="8"/>
          </w:tcPr>
          <w:p w:rsidR="008F0B1C" w:rsidRDefault="008F0B1C"/>
        </w:tc>
        <w:tc>
          <w:tcPr>
            <w:tcW w:w="344" w:type="dxa"/>
            <w:vMerge w:val="restart"/>
            <w:tcBorders>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w:t>
            </w:r>
          </w:p>
        </w:tc>
        <w:tc>
          <w:tcPr>
            <w:tcW w:w="100" w:type="dxa"/>
          </w:tcPr>
          <w:p w:rsidR="008F0B1C" w:rsidRDefault="008F0B1C"/>
        </w:tc>
        <w:tc>
          <w:tcPr>
            <w:tcW w:w="1590" w:type="dxa"/>
            <w:vMerge w:val="restart"/>
            <w:tcBorders>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Июнь</w:t>
            </w:r>
          </w:p>
        </w:tc>
        <w:tc>
          <w:tcPr>
            <w:tcW w:w="115" w:type="dxa"/>
          </w:tcPr>
          <w:p w:rsidR="008F0B1C" w:rsidRDefault="008F0B1C"/>
        </w:tc>
        <w:tc>
          <w:tcPr>
            <w:tcW w:w="215" w:type="dxa"/>
            <w:vMerge w:val="restart"/>
            <w:shd w:val="clear" w:color="auto" w:fill="auto"/>
            <w:vAlign w:val="bottom"/>
          </w:tcPr>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229" w:type="dxa"/>
            <w:vMerge w:val="restart"/>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rsidR="008F0B1C" w:rsidRDefault="008F0B1C"/>
        </w:tc>
        <w:tc>
          <w:tcPr>
            <w:tcW w:w="1247" w:type="dxa"/>
            <w:gridSpan w:val="3"/>
            <w:tcBorders>
              <w:bottom w:val="single" w:sz="15" w:space="0" w:color="000000"/>
            </w:tcBorders>
          </w:tcPr>
          <w:p w:rsidR="008F0B1C" w:rsidRDefault="008F0B1C"/>
        </w:tc>
        <w:tc>
          <w:tcPr>
            <w:tcW w:w="57" w:type="dxa"/>
          </w:tcPr>
          <w:p w:rsidR="008F0B1C" w:rsidRDefault="008F0B1C"/>
        </w:tc>
      </w:tr>
      <w:tr w:rsidR="008F0B1C">
        <w:trPr>
          <w:trHeight w:hRule="exact" w:val="100"/>
        </w:trPr>
        <w:tc>
          <w:tcPr>
            <w:tcW w:w="6319" w:type="dxa"/>
            <w:gridSpan w:val="8"/>
          </w:tcPr>
          <w:p w:rsidR="008F0B1C" w:rsidRDefault="008F0B1C"/>
        </w:tc>
        <w:tc>
          <w:tcPr>
            <w:tcW w:w="344" w:type="dxa"/>
            <w:vMerge/>
            <w:tcBorders>
              <w:bottom w:val="single" w:sz="5" w:space="0" w:color="000000"/>
            </w:tcBorders>
            <w:shd w:val="clear" w:color="auto" w:fill="auto"/>
            <w:vAlign w:val="bottom"/>
          </w:tcPr>
          <w:p w:rsidR="008F0B1C" w:rsidRDefault="008F0B1C"/>
        </w:tc>
        <w:tc>
          <w:tcPr>
            <w:tcW w:w="100" w:type="dxa"/>
          </w:tcPr>
          <w:p w:rsidR="008F0B1C" w:rsidRDefault="008F0B1C"/>
        </w:tc>
        <w:tc>
          <w:tcPr>
            <w:tcW w:w="1590" w:type="dxa"/>
            <w:vMerge/>
            <w:tcBorders>
              <w:bottom w:val="single" w:sz="5" w:space="0" w:color="000000"/>
            </w:tcBorders>
            <w:shd w:val="clear" w:color="auto" w:fill="auto"/>
            <w:vAlign w:val="bottom"/>
          </w:tcPr>
          <w:p w:rsidR="008F0B1C" w:rsidRDefault="008F0B1C"/>
        </w:tc>
        <w:tc>
          <w:tcPr>
            <w:tcW w:w="115" w:type="dxa"/>
          </w:tcPr>
          <w:p w:rsidR="008F0B1C" w:rsidRDefault="008F0B1C"/>
        </w:tc>
        <w:tc>
          <w:tcPr>
            <w:tcW w:w="215" w:type="dxa"/>
            <w:vMerge/>
            <w:shd w:val="clear" w:color="auto" w:fill="auto"/>
            <w:vAlign w:val="bottom"/>
          </w:tcPr>
          <w:p w:rsidR="008F0B1C" w:rsidRDefault="008F0B1C"/>
        </w:tc>
        <w:tc>
          <w:tcPr>
            <w:tcW w:w="344" w:type="dxa"/>
            <w:vMerge/>
            <w:tcBorders>
              <w:bottom w:val="single" w:sz="5" w:space="0" w:color="000000"/>
            </w:tcBorders>
            <w:shd w:val="clear" w:color="auto" w:fill="auto"/>
            <w:vAlign w:val="bottom"/>
          </w:tcPr>
          <w:p w:rsidR="008F0B1C" w:rsidRDefault="008F0B1C"/>
        </w:tc>
        <w:tc>
          <w:tcPr>
            <w:tcW w:w="229" w:type="dxa"/>
            <w:vMerge/>
            <w:shd w:val="clear" w:color="auto" w:fill="auto"/>
            <w:vAlign w:val="bottom"/>
          </w:tcPr>
          <w:p w:rsidR="008F0B1C" w:rsidRDefault="008F0B1C"/>
        </w:tc>
        <w:tc>
          <w:tcPr>
            <w:tcW w:w="5072" w:type="dxa"/>
            <w:gridSpan w:val="10"/>
            <w:tcBorders>
              <w:right w:val="single" w:sz="15" w:space="0" w:color="000000"/>
            </w:tcBorders>
          </w:tcPr>
          <w:p w:rsidR="008F0B1C" w:rsidRDefault="008F0B1C"/>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rsidR="008F0B1C" w:rsidRDefault="008F0B1C"/>
        </w:tc>
      </w:tr>
      <w:tr w:rsidR="008F0B1C">
        <w:trPr>
          <w:trHeight w:hRule="exact" w:val="229"/>
        </w:trPr>
        <w:tc>
          <w:tcPr>
            <w:tcW w:w="6319" w:type="dxa"/>
            <w:gridSpan w:val="8"/>
          </w:tcPr>
          <w:p w:rsidR="008F0B1C" w:rsidRDefault="008F0B1C"/>
        </w:tc>
        <w:tc>
          <w:tcPr>
            <w:tcW w:w="344" w:type="dxa"/>
            <w:tcBorders>
              <w:top w:val="single" w:sz="5" w:space="0" w:color="000000"/>
            </w:tcBorders>
          </w:tcPr>
          <w:p w:rsidR="008F0B1C" w:rsidRDefault="008F0B1C"/>
        </w:tc>
        <w:tc>
          <w:tcPr>
            <w:tcW w:w="100" w:type="dxa"/>
          </w:tcPr>
          <w:p w:rsidR="008F0B1C" w:rsidRDefault="008F0B1C"/>
        </w:tc>
        <w:tc>
          <w:tcPr>
            <w:tcW w:w="1590" w:type="dxa"/>
            <w:tcBorders>
              <w:top w:val="single" w:sz="5" w:space="0" w:color="000000"/>
            </w:tcBorders>
          </w:tcPr>
          <w:p w:rsidR="008F0B1C" w:rsidRDefault="008F0B1C"/>
        </w:tc>
        <w:tc>
          <w:tcPr>
            <w:tcW w:w="330" w:type="dxa"/>
            <w:gridSpan w:val="2"/>
          </w:tcPr>
          <w:p w:rsidR="008F0B1C" w:rsidRDefault="008F0B1C"/>
        </w:tc>
        <w:tc>
          <w:tcPr>
            <w:tcW w:w="344" w:type="dxa"/>
            <w:tcBorders>
              <w:top w:val="single" w:sz="5" w:space="0" w:color="000000"/>
            </w:tcBorders>
          </w:tcPr>
          <w:p w:rsidR="008F0B1C" w:rsidRDefault="008F0B1C"/>
        </w:tc>
        <w:tc>
          <w:tcPr>
            <w:tcW w:w="5301" w:type="dxa"/>
            <w:gridSpan w:val="11"/>
            <w:tcBorders>
              <w:right w:val="single" w:sz="15" w:space="0" w:color="000000"/>
            </w:tcBorders>
          </w:tcPr>
          <w:p w:rsidR="008F0B1C" w:rsidRDefault="008F0B1C"/>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rsidR="008F0B1C" w:rsidRDefault="008F0B1C"/>
        </w:tc>
        <w:tc>
          <w:tcPr>
            <w:tcW w:w="57" w:type="dxa"/>
            <w:tcBorders>
              <w:left w:val="single" w:sz="15" w:space="0" w:color="000000"/>
            </w:tcBorders>
          </w:tcPr>
          <w:p w:rsidR="008F0B1C" w:rsidRDefault="008F0B1C"/>
        </w:tc>
      </w:tr>
      <w:tr w:rsidR="008F0B1C">
        <w:trPr>
          <w:trHeight w:hRule="exact" w:val="344"/>
        </w:trPr>
        <w:tc>
          <w:tcPr>
            <w:tcW w:w="2937" w:type="dxa"/>
            <w:gridSpan w:val="4"/>
            <w:vMerge w:val="restart"/>
            <w:shd w:val="clear" w:color="auto" w:fill="auto"/>
            <w:vAlign w:val="bottom"/>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агентство железнодорожного транспорта</w:t>
            </w:r>
          </w:p>
        </w:tc>
        <w:tc>
          <w:tcPr>
            <w:tcW w:w="1920" w:type="dxa"/>
            <w:gridSpan w:val="5"/>
            <w:tcBorders>
              <w:right w:val="single" w:sz="15" w:space="0" w:color="000000"/>
            </w:tcBorders>
            <w:shd w:val="clear" w:color="auto" w:fill="auto"/>
            <w:vAlign w:val="bottom"/>
          </w:tcPr>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30.06.2026</w:t>
            </w:r>
          </w:p>
        </w:tc>
        <w:tc>
          <w:tcPr>
            <w:tcW w:w="57" w:type="dxa"/>
            <w:tcBorders>
              <w:left w:val="single" w:sz="15" w:space="0" w:color="000000"/>
            </w:tcBorders>
          </w:tcPr>
          <w:p w:rsidR="008F0B1C" w:rsidRDefault="008F0B1C"/>
        </w:tc>
      </w:tr>
      <w:tr w:rsidR="008F0B1C">
        <w:trPr>
          <w:trHeight w:hRule="exact" w:val="330"/>
        </w:trPr>
        <w:tc>
          <w:tcPr>
            <w:tcW w:w="2937" w:type="dxa"/>
            <w:gridSpan w:val="4"/>
            <w:vMerge/>
            <w:shd w:val="clear" w:color="auto" w:fill="auto"/>
            <w:vAlign w:val="bottom"/>
          </w:tcPr>
          <w:p w:rsidR="008F0B1C" w:rsidRDefault="008F0B1C"/>
        </w:tc>
        <w:tc>
          <w:tcPr>
            <w:tcW w:w="9471" w:type="dxa"/>
            <w:gridSpan w:val="16"/>
            <w:vMerge/>
            <w:tcBorders>
              <w:bottom w:val="single" w:sz="5" w:space="0" w:color="000000"/>
            </w:tcBorders>
            <w:shd w:val="clear" w:color="auto" w:fill="auto"/>
            <w:vAlign w:val="bottom"/>
          </w:tcPr>
          <w:p w:rsidR="008F0B1C" w:rsidRDefault="008F0B1C"/>
        </w:tc>
        <w:tc>
          <w:tcPr>
            <w:tcW w:w="1920" w:type="dxa"/>
            <w:gridSpan w:val="5"/>
            <w:tcBorders>
              <w:right w:val="single" w:sz="15" w:space="0" w:color="000000"/>
            </w:tcBorders>
            <w:shd w:val="clear" w:color="auto" w:fill="auto"/>
            <w:vAlign w:val="bottom"/>
          </w:tcPr>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00100109</w:t>
            </w:r>
          </w:p>
        </w:tc>
        <w:tc>
          <w:tcPr>
            <w:tcW w:w="57" w:type="dxa"/>
            <w:tcBorders>
              <w:left w:val="single" w:sz="15" w:space="0" w:color="000000"/>
            </w:tcBorders>
          </w:tcPr>
          <w:p w:rsidR="008F0B1C" w:rsidRDefault="008F0B1C"/>
        </w:tc>
      </w:tr>
      <w:tr w:rsidR="008F0B1C">
        <w:trPr>
          <w:trHeight w:hRule="exact" w:val="344"/>
        </w:trPr>
        <w:tc>
          <w:tcPr>
            <w:tcW w:w="2937" w:type="dxa"/>
            <w:gridSpan w:val="4"/>
            <w:vMerge w:val="restart"/>
            <w:shd w:val="clear" w:color="auto" w:fill="auto"/>
            <w:vAlign w:val="bottom"/>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 В Г. ТУАПСЕ</w:t>
            </w:r>
          </w:p>
        </w:tc>
        <w:tc>
          <w:tcPr>
            <w:tcW w:w="1920" w:type="dxa"/>
            <w:gridSpan w:val="5"/>
            <w:tcBorders>
              <w:right w:val="single" w:sz="15" w:space="0" w:color="000000"/>
            </w:tcBorders>
            <w:shd w:val="clear" w:color="auto" w:fill="auto"/>
            <w:vAlign w:val="bottom"/>
          </w:tcPr>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109</w:t>
            </w:r>
          </w:p>
        </w:tc>
        <w:tc>
          <w:tcPr>
            <w:tcW w:w="57" w:type="dxa"/>
            <w:tcBorders>
              <w:left w:val="single" w:sz="15" w:space="0" w:color="000000"/>
            </w:tcBorders>
          </w:tcPr>
          <w:p w:rsidR="008F0B1C" w:rsidRDefault="008F0B1C"/>
        </w:tc>
      </w:tr>
      <w:tr w:rsidR="008F0B1C">
        <w:trPr>
          <w:trHeight w:hRule="exact" w:val="343"/>
        </w:trPr>
        <w:tc>
          <w:tcPr>
            <w:tcW w:w="2937" w:type="dxa"/>
            <w:gridSpan w:val="4"/>
            <w:vMerge/>
            <w:shd w:val="clear" w:color="auto" w:fill="auto"/>
            <w:vAlign w:val="bottom"/>
          </w:tcPr>
          <w:p w:rsidR="008F0B1C" w:rsidRDefault="008F0B1C"/>
        </w:tc>
        <w:tc>
          <w:tcPr>
            <w:tcW w:w="9471" w:type="dxa"/>
            <w:gridSpan w:val="16"/>
            <w:vMerge/>
            <w:tcBorders>
              <w:top w:val="single" w:sz="5" w:space="0" w:color="000000"/>
              <w:bottom w:val="single" w:sz="5" w:space="0" w:color="000000"/>
            </w:tcBorders>
            <w:shd w:val="clear" w:color="auto" w:fill="auto"/>
            <w:vAlign w:val="bottom"/>
          </w:tcPr>
          <w:p w:rsidR="008F0B1C" w:rsidRDefault="008F0B1C"/>
        </w:tc>
        <w:tc>
          <w:tcPr>
            <w:tcW w:w="1920" w:type="dxa"/>
            <w:gridSpan w:val="5"/>
            <w:tcBorders>
              <w:right w:val="single" w:sz="15" w:space="0" w:color="000000"/>
            </w:tcBorders>
            <w:shd w:val="clear" w:color="auto" w:fill="auto"/>
            <w:vAlign w:val="bottom"/>
          </w:tcPr>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001X4308</w:t>
            </w:r>
          </w:p>
        </w:tc>
        <w:tc>
          <w:tcPr>
            <w:tcW w:w="57" w:type="dxa"/>
            <w:tcBorders>
              <w:left w:val="single" w:sz="15" w:space="0" w:color="000000"/>
            </w:tcBorders>
          </w:tcPr>
          <w:p w:rsidR="008F0B1C" w:rsidRDefault="008F0B1C"/>
        </w:tc>
      </w:tr>
      <w:tr w:rsidR="008F0B1C">
        <w:trPr>
          <w:trHeight w:hRule="exact" w:val="330"/>
        </w:trPr>
        <w:tc>
          <w:tcPr>
            <w:tcW w:w="2937" w:type="dxa"/>
            <w:gridSpan w:val="4"/>
            <w:vMerge/>
            <w:shd w:val="clear" w:color="auto" w:fill="auto"/>
            <w:vAlign w:val="bottom"/>
          </w:tcPr>
          <w:p w:rsidR="008F0B1C" w:rsidRDefault="008F0B1C"/>
        </w:tc>
        <w:tc>
          <w:tcPr>
            <w:tcW w:w="9471" w:type="dxa"/>
            <w:gridSpan w:val="16"/>
            <w:vMerge/>
            <w:tcBorders>
              <w:top w:val="single" w:sz="5" w:space="0" w:color="000000"/>
              <w:bottom w:val="single" w:sz="5" w:space="0" w:color="000000"/>
            </w:tcBorders>
            <w:shd w:val="clear" w:color="auto" w:fill="auto"/>
            <w:vAlign w:val="bottom"/>
          </w:tcPr>
          <w:p w:rsidR="008F0B1C" w:rsidRDefault="008F0B1C"/>
        </w:tc>
        <w:tc>
          <w:tcPr>
            <w:tcW w:w="1920" w:type="dxa"/>
            <w:gridSpan w:val="5"/>
            <w:tcBorders>
              <w:right w:val="single" w:sz="15" w:space="0" w:color="000000"/>
            </w:tcBorders>
            <w:shd w:val="clear" w:color="auto" w:fill="auto"/>
            <w:vAlign w:val="bottom"/>
          </w:tcPr>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6165009334</w:t>
            </w:r>
          </w:p>
        </w:tc>
        <w:tc>
          <w:tcPr>
            <w:tcW w:w="57" w:type="dxa"/>
            <w:tcBorders>
              <w:left w:val="single" w:sz="15" w:space="0" w:color="000000"/>
            </w:tcBorders>
          </w:tcPr>
          <w:p w:rsidR="008F0B1C" w:rsidRDefault="008F0B1C"/>
        </w:tc>
      </w:tr>
      <w:tr w:rsidR="008F0B1C">
        <w:trPr>
          <w:trHeight w:hRule="exact" w:val="344"/>
        </w:trPr>
        <w:tc>
          <w:tcPr>
            <w:tcW w:w="2937" w:type="dxa"/>
            <w:gridSpan w:val="4"/>
            <w:vMerge/>
            <w:shd w:val="clear" w:color="auto" w:fill="auto"/>
            <w:vAlign w:val="bottom"/>
          </w:tcPr>
          <w:p w:rsidR="008F0B1C" w:rsidRDefault="008F0B1C"/>
        </w:tc>
        <w:tc>
          <w:tcPr>
            <w:tcW w:w="9471" w:type="dxa"/>
            <w:gridSpan w:val="16"/>
            <w:vMerge/>
            <w:tcBorders>
              <w:top w:val="single" w:sz="5" w:space="0" w:color="000000"/>
              <w:bottom w:val="single" w:sz="5" w:space="0" w:color="000000"/>
            </w:tcBorders>
            <w:shd w:val="clear" w:color="auto" w:fill="auto"/>
            <w:vAlign w:val="bottom"/>
          </w:tcPr>
          <w:p w:rsidR="008F0B1C" w:rsidRDefault="008F0B1C"/>
        </w:tc>
        <w:tc>
          <w:tcPr>
            <w:tcW w:w="1920" w:type="dxa"/>
            <w:gridSpan w:val="5"/>
            <w:tcBorders>
              <w:right w:val="single" w:sz="15" w:space="0" w:color="000000"/>
            </w:tcBorders>
            <w:shd w:val="clear" w:color="auto" w:fill="auto"/>
            <w:vAlign w:val="bottom"/>
          </w:tcPr>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236502001</w:t>
            </w:r>
          </w:p>
        </w:tc>
        <w:tc>
          <w:tcPr>
            <w:tcW w:w="57" w:type="dxa"/>
            <w:tcBorders>
              <w:left w:val="single" w:sz="15" w:space="0" w:color="000000"/>
            </w:tcBorders>
          </w:tcPr>
          <w:p w:rsidR="008F0B1C" w:rsidRDefault="008F0B1C"/>
        </w:tc>
      </w:tr>
      <w:tr w:rsidR="008F0B1C">
        <w:trPr>
          <w:trHeight w:hRule="exact" w:val="344"/>
        </w:trPr>
        <w:tc>
          <w:tcPr>
            <w:tcW w:w="2937" w:type="dxa"/>
            <w:gridSpan w:val="4"/>
            <w:shd w:val="clear" w:color="auto" w:fill="auto"/>
            <w:vAlign w:val="bottom"/>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rsidR="008F0B1C" w:rsidRDefault="008F0B1C"/>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8F0B1C" w:rsidRDefault="008F0B1C"/>
        </w:tc>
      </w:tr>
      <w:tr w:rsidR="008F0B1C">
        <w:trPr>
          <w:trHeight w:hRule="exact" w:val="329"/>
        </w:trPr>
        <w:tc>
          <w:tcPr>
            <w:tcW w:w="2937" w:type="dxa"/>
            <w:gridSpan w:val="4"/>
            <w:shd w:val="clear" w:color="auto" w:fill="auto"/>
            <w:vAlign w:val="bottom"/>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rsidR="008F0B1C" w:rsidRDefault="008F0B1C"/>
        </w:tc>
        <w:tc>
          <w:tcPr>
            <w:tcW w:w="1920" w:type="dxa"/>
            <w:gridSpan w:val="5"/>
            <w:tcBorders>
              <w:right w:val="single" w:sz="15" w:space="0" w:color="000000"/>
            </w:tcBorders>
            <w:shd w:val="clear" w:color="auto" w:fill="auto"/>
            <w:vAlign w:val="bottom"/>
          </w:tcPr>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rsidR="008F0B1C" w:rsidRDefault="008F0B1C"/>
        </w:tc>
      </w:tr>
    </w:tbl>
    <w:p w:rsidR="008F0B1C" w:rsidRDefault="008F0B1C">
      <w:pPr>
        <w:sectPr w:rsidR="008F0B1C">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8F0B1C">
        <w:trPr>
          <w:trHeight w:hRule="exact" w:val="344"/>
        </w:trPr>
        <w:tc>
          <w:tcPr>
            <w:tcW w:w="15575" w:type="dxa"/>
            <w:gridSpan w:val="14"/>
            <w:tcBorders>
              <w:bottom w:val="single" w:sz="1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rsidR="008F0B1C" w:rsidRDefault="008F0B1C"/>
        </w:tc>
      </w:tr>
      <w:tr w:rsidR="008F0B1C">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8F0B1C" w:rsidRDefault="008F0B1C"/>
        </w:tc>
      </w:tr>
      <w:tr w:rsidR="008F0B1C">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8F0B1C"/>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8F0B1C" w:rsidRDefault="008F0B1C"/>
        </w:tc>
      </w:tr>
      <w:tr w:rsidR="008F0B1C">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8F0B1C" w:rsidRDefault="008F0B1C"/>
        </w:tc>
      </w:tr>
      <w:tr w:rsidR="008F0B1C">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19 958 593,18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9 288 271,27</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8 759 150,27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9 288 271,27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8 759 150,27</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9 229 429,27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74 062 445,00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75 097 350,00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47 000 000,00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49 000 000,00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4 485,00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4 485,00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4 485,00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16"/>
        </w:trPr>
        <w:tc>
          <w:tcPr>
            <w:tcW w:w="645" w:type="dxa"/>
            <w:gridSpan w:val="3"/>
            <w:tcBorders>
              <w:top w:val="single" w:sz="5" w:space="0" w:color="000000"/>
              <w:left w:val="single" w:sz="15" w:space="0" w:color="000000"/>
              <w:bottom w:val="single" w:sz="1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1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8F0B1C" w:rsidRDefault="008F0B1C"/>
        </w:tc>
      </w:tr>
      <w:tr w:rsidR="008F0B1C">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8F0B1C"/>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8F0B1C" w:rsidRDefault="008F0B1C"/>
        </w:tc>
      </w:tr>
      <w:tr w:rsidR="008F0B1C">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8F0B1C" w:rsidRDefault="008F0B1C"/>
        </w:tc>
      </w:tr>
      <w:tr w:rsidR="008F0B1C">
        <w:trPr>
          <w:trHeight w:hRule="exact" w:val="50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27 057 960,00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27 057 960,00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25 483 530,00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26 097 350,00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8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82 745 220,91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73 843 175,00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74 457 595,00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57 122 277,00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56 158 098,00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56 731 918,00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43 734 468,00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42 993 931,00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43 434 653,00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13 207 809,00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12 984 167,00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13 117 265,00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4 630 000,00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1 990 000,00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4 610 000,00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1 990 000,00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8F0B1C" w:rsidRDefault="008F0B1C"/>
        </w:tc>
      </w:tr>
      <w:tr w:rsidR="008F0B1C">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8F0B1C"/>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8F0B1C" w:rsidRDefault="008F0B1C"/>
        </w:tc>
      </w:tr>
      <w:tr w:rsidR="008F0B1C">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311 452,00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94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20 681 491,91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17 870 691,91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12 673 625,00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12 974 225,00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8F0B1C" w:rsidRDefault="008F0B1C"/>
        </w:tc>
      </w:tr>
      <w:tr w:rsidR="008F0B1C">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8F0B1C"/>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8F0B1C" w:rsidRDefault="008F0B1C"/>
        </w:tc>
      </w:tr>
      <w:tr w:rsidR="008F0B1C">
        <w:trPr>
          <w:trHeight w:hRule="exact" w:val="215"/>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8F0B1C" w:rsidRDefault="008F0B1C"/>
        </w:tc>
      </w:tr>
      <w:tr w:rsidR="008F0B1C">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2 810 800,00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2 500 000,00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2 500 000,00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лизинговые платежи по договору финансовой аренды (лизинга), не являющиеся бюджетными инвестициями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248</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бюджетные инвестиции по договору финансовой аренды (лизинга)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408</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87"/>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-210 319,00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-210 319,00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1 777 227,00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1 777 227,00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87"/>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330"/>
        </w:trPr>
        <w:tc>
          <w:tcPr>
            <w:tcW w:w="15575" w:type="dxa"/>
            <w:gridSpan w:val="14"/>
            <w:tcBorders>
              <w:top w:val="single" w:sz="15" w:space="0" w:color="000000"/>
            </w:tcBorders>
            <w:shd w:val="clear" w:color="auto" w:fill="auto"/>
          </w:tcPr>
          <w:p w:rsidR="008F0B1C" w:rsidRDefault="008F0B1C">
            <w:pPr>
              <w:spacing w:line="232" w:lineRule="auto"/>
              <w:rPr>
                <w:rFonts w:ascii="Times New Roman" w:eastAsia="Times New Roman" w:hAnsi="Times New Roman" w:cs="Times New Roman"/>
                <w:color w:val="000000"/>
                <w:spacing w:val="-2"/>
                <w:sz w:val="20"/>
              </w:rPr>
            </w:pPr>
          </w:p>
        </w:tc>
        <w:tc>
          <w:tcPr>
            <w:tcW w:w="57" w:type="dxa"/>
          </w:tcPr>
          <w:p w:rsidR="008F0B1C" w:rsidRDefault="008F0B1C"/>
        </w:tc>
      </w:tr>
    </w:tbl>
    <w:p w:rsidR="008F0B1C" w:rsidRDefault="008F0B1C">
      <w:pPr>
        <w:sectPr w:rsidR="008F0B1C">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8F0B1C">
        <w:trPr>
          <w:trHeight w:hRule="exact" w:val="344"/>
        </w:trPr>
        <w:tc>
          <w:tcPr>
            <w:tcW w:w="15575" w:type="dxa"/>
            <w:gridSpan w:val="10"/>
            <w:tcBorders>
              <w:bottom w:val="single" w:sz="1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rsidR="008F0B1C" w:rsidRDefault="008F0B1C"/>
        </w:tc>
      </w:tr>
      <w:tr w:rsidR="008F0B1C">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8F0B1C" w:rsidRDefault="008F0B1C"/>
        </w:tc>
      </w:tr>
      <w:tr w:rsidR="008F0B1C">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8F0B1C"/>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8F0B1C" w:rsidRDefault="008F0B1C"/>
        </w:tc>
      </w:tr>
      <w:tr w:rsidR="008F0B1C">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8F0B1C" w:rsidRDefault="008F0B1C"/>
        </w:tc>
      </w:tr>
      <w:tr w:rsidR="008F0B1C">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20 681 491,91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w:t>
            </w:r>
            <w:r>
              <w:rPr>
                <w:rFonts w:ascii="Times New Roman" w:eastAsia="Times New Roman" w:hAnsi="Times New Roman" w:cs="Times New Roman"/>
                <w:color w:val="000000"/>
                <w:spacing w:val="-2"/>
                <w:sz w:val="20"/>
              </w:rPr>
              <w:t>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w:t>
            </w:r>
            <w:r>
              <w:rPr>
                <w:rFonts w:ascii="Times New Roman" w:eastAsia="Times New Roman" w:hAnsi="Times New Roman" w:cs="Times New Roman"/>
                <w:color w:val="000000"/>
                <w:spacing w:val="-2"/>
                <w:sz w:val="20"/>
              </w:rPr>
              <w:t>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8F0B1C" w:rsidRDefault="008F0B1C"/>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8F0B1C" w:rsidRDefault="008F0B1C"/>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8F0B1C"/>
        </w:tc>
        <w:tc>
          <w:tcPr>
            <w:tcW w:w="57" w:type="dxa"/>
            <w:tcBorders>
              <w:left w:val="single" w:sz="15" w:space="0" w:color="000000"/>
            </w:tcBorders>
          </w:tcPr>
          <w:p w:rsidR="008F0B1C" w:rsidRDefault="008F0B1C"/>
        </w:tc>
      </w:tr>
      <w:tr w:rsidR="008F0B1C">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8F0B1C" w:rsidRDefault="008F0B1C"/>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8F0B1C" w:rsidRDefault="008F0B1C"/>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8F0B1C"/>
        </w:tc>
        <w:tc>
          <w:tcPr>
            <w:tcW w:w="57" w:type="dxa"/>
            <w:tcBorders>
              <w:left w:val="single" w:sz="15" w:space="0" w:color="000000"/>
            </w:tcBorders>
          </w:tcPr>
          <w:p w:rsidR="008F0B1C" w:rsidRDefault="008F0B1C"/>
        </w:tc>
      </w:tr>
      <w:tr w:rsidR="008F0B1C">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20 681 491,91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68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8F0B1C" w:rsidRDefault="008F0B1C"/>
        </w:tc>
      </w:tr>
      <w:tr w:rsidR="008F0B1C">
        <w:trPr>
          <w:trHeight w:hRule="exact" w:val="1246"/>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8F0B1C"/>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8F0B1C" w:rsidRDefault="008F0B1C"/>
        </w:tc>
      </w:tr>
      <w:tr w:rsidR="008F0B1C">
        <w:trPr>
          <w:trHeight w:hRule="exact" w:val="215"/>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8F0B1C" w:rsidRDefault="008F0B1C"/>
        </w:tc>
      </w:tr>
      <w:tr w:rsidR="008F0B1C">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7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17 429 241,91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8F0B1C">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8F0B1C" w:rsidRDefault="008F0B1C"/>
        </w:tc>
      </w:tr>
      <w:tr w:rsidR="008F0B1C">
        <w:trPr>
          <w:trHeight w:hRule="exact" w:val="2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17 429 241,91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3 252 250,00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2028</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4 000 000,00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8F0B1C" w:rsidRDefault="008F0B1C"/>
        </w:tc>
      </w:tr>
      <w:tr w:rsidR="008F0B1C">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8F0B1C" w:rsidRDefault="008F0B1C"/>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8F0B1C" w:rsidRDefault="008F0B1C"/>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8F0B1C" w:rsidRDefault="008F0B1C"/>
        </w:tc>
      </w:tr>
      <w:tr w:rsidR="008F0B1C">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8F0B1C" w:rsidRDefault="008F0B1C"/>
        </w:tc>
      </w:tr>
      <w:tr w:rsidR="008F0B1C">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17 429 241,91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17 429 241,91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11 473 625,00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8F0B1C" w:rsidRDefault="008F0B1C">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2028</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11 474 225,00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8F0B1C" w:rsidRDefault="008F0B1C"/>
        </w:tc>
      </w:tr>
      <w:tr w:rsidR="008F0B1C">
        <w:trPr>
          <w:trHeight w:hRule="exact" w:val="115"/>
        </w:trPr>
        <w:tc>
          <w:tcPr>
            <w:tcW w:w="15575" w:type="dxa"/>
            <w:gridSpan w:val="10"/>
            <w:tcBorders>
              <w:top w:val="single" w:sz="15" w:space="0" w:color="000000"/>
            </w:tcBorders>
            <w:shd w:val="clear" w:color="auto" w:fill="auto"/>
          </w:tcPr>
          <w:p w:rsidR="008F0B1C" w:rsidRDefault="008F0B1C">
            <w:pPr>
              <w:spacing w:line="232" w:lineRule="auto"/>
              <w:rPr>
                <w:rFonts w:ascii="Times New Roman" w:eastAsia="Times New Roman" w:hAnsi="Times New Roman" w:cs="Times New Roman"/>
                <w:color w:val="000000"/>
                <w:spacing w:val="-2"/>
                <w:sz w:val="20"/>
              </w:rPr>
            </w:pPr>
          </w:p>
        </w:tc>
        <w:tc>
          <w:tcPr>
            <w:tcW w:w="57" w:type="dxa"/>
          </w:tcPr>
          <w:p w:rsidR="008F0B1C" w:rsidRDefault="008F0B1C"/>
        </w:tc>
      </w:tr>
    </w:tbl>
    <w:p w:rsidR="008F0B1C" w:rsidRDefault="008F0B1C">
      <w:pPr>
        <w:sectPr w:rsidR="008F0B1C">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43"/>
        <w:gridCol w:w="72"/>
        <w:gridCol w:w="114"/>
        <w:gridCol w:w="215"/>
        <w:gridCol w:w="3840"/>
        <w:gridCol w:w="229"/>
        <w:gridCol w:w="43"/>
        <w:gridCol w:w="72"/>
        <w:gridCol w:w="115"/>
        <w:gridCol w:w="3496"/>
        <w:gridCol w:w="57"/>
      </w:tblGrid>
      <w:tr w:rsidR="008F0B1C">
        <w:trPr>
          <w:trHeight w:hRule="exact" w:val="115"/>
        </w:trPr>
        <w:tc>
          <w:tcPr>
            <w:tcW w:w="7379" w:type="dxa"/>
            <w:gridSpan w:val="13"/>
          </w:tcPr>
          <w:p w:rsidR="008F0B1C" w:rsidRDefault="008F0B1C"/>
        </w:tc>
        <w:tc>
          <w:tcPr>
            <w:tcW w:w="4513" w:type="dxa"/>
            <w:gridSpan w:val="6"/>
            <w:tcBorders>
              <w:bottom w:val="single" w:sz="15" w:space="0" w:color="000000"/>
            </w:tcBorders>
          </w:tcPr>
          <w:p w:rsidR="008F0B1C" w:rsidRDefault="008F0B1C"/>
        </w:tc>
        <w:tc>
          <w:tcPr>
            <w:tcW w:w="3740" w:type="dxa"/>
            <w:gridSpan w:val="4"/>
          </w:tcPr>
          <w:p w:rsidR="008F0B1C" w:rsidRDefault="008F0B1C"/>
        </w:tc>
      </w:tr>
      <w:tr w:rsidR="008F0B1C">
        <w:trPr>
          <w:trHeight w:hRule="exact" w:val="229"/>
        </w:trPr>
        <w:tc>
          <w:tcPr>
            <w:tcW w:w="7379" w:type="dxa"/>
            <w:gridSpan w:val="13"/>
            <w:tcBorders>
              <w:right w:val="single" w:sz="15" w:space="0" w:color="000000"/>
            </w:tcBorders>
          </w:tcPr>
          <w:p w:rsidR="008F0B1C" w:rsidRDefault="008F0B1C"/>
        </w:tc>
        <w:tc>
          <w:tcPr>
            <w:tcW w:w="4513" w:type="dxa"/>
            <w:gridSpan w:val="6"/>
            <w:tcBorders>
              <w:top w:val="single" w:sz="15" w:space="0" w:color="000000"/>
              <w:left w:val="single" w:sz="15" w:space="0" w:color="000000"/>
              <w:right w:val="single" w:sz="15" w:space="0" w:color="000000"/>
            </w:tcBorders>
          </w:tcPr>
          <w:p w:rsidR="008F0B1C" w:rsidRDefault="008F0B1C"/>
        </w:tc>
        <w:tc>
          <w:tcPr>
            <w:tcW w:w="3740" w:type="dxa"/>
            <w:gridSpan w:val="4"/>
            <w:tcBorders>
              <w:left w:val="single" w:sz="15" w:space="0" w:color="000000"/>
            </w:tcBorders>
          </w:tcPr>
          <w:p w:rsidR="008F0B1C" w:rsidRDefault="008F0B1C"/>
        </w:tc>
      </w:tr>
      <w:tr w:rsidR="008F0B1C">
        <w:trPr>
          <w:trHeight w:hRule="exact" w:val="501"/>
        </w:trPr>
        <w:tc>
          <w:tcPr>
            <w:tcW w:w="7379" w:type="dxa"/>
            <w:gridSpan w:val="13"/>
            <w:tcBorders>
              <w:right w:val="single" w:sz="15" w:space="0" w:color="000000"/>
            </w:tcBorders>
          </w:tcPr>
          <w:p w:rsidR="008F0B1C" w:rsidRDefault="008F0B1C"/>
        </w:tc>
        <w:tc>
          <w:tcPr>
            <w:tcW w:w="186" w:type="dxa"/>
            <w:gridSpan w:val="2"/>
            <w:tcBorders>
              <w:left w:val="single" w:sz="15" w:space="0" w:color="000000"/>
            </w:tcBorders>
          </w:tcPr>
          <w:p w:rsidR="008F0B1C" w:rsidRDefault="008F0B1C"/>
        </w:tc>
        <w:tc>
          <w:tcPr>
            <w:tcW w:w="4284" w:type="dxa"/>
            <w:gridSpan w:val="3"/>
            <w:shd w:val="clear" w:color="auto" w:fill="FFFFFF"/>
            <w:tcMar>
              <w:left w:w="115" w:type="dxa"/>
              <w:right w:w="72" w:type="dxa"/>
            </w:tcMar>
            <w:vAlign w:val="center"/>
          </w:tcPr>
          <w:p w:rsidR="008F0B1C" w:rsidRDefault="0052454E">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8F0B1C" w:rsidRDefault="0052454E">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43" w:type="dxa"/>
            <w:tcBorders>
              <w:right w:val="single" w:sz="15" w:space="0" w:color="000000"/>
            </w:tcBorders>
          </w:tcPr>
          <w:p w:rsidR="008F0B1C" w:rsidRDefault="008F0B1C"/>
        </w:tc>
        <w:tc>
          <w:tcPr>
            <w:tcW w:w="3740" w:type="dxa"/>
            <w:gridSpan w:val="4"/>
            <w:tcBorders>
              <w:left w:val="single" w:sz="15" w:space="0" w:color="000000"/>
            </w:tcBorders>
          </w:tcPr>
          <w:p w:rsidR="008F0B1C" w:rsidRDefault="008F0B1C"/>
        </w:tc>
      </w:tr>
      <w:tr w:rsidR="008F0B1C">
        <w:trPr>
          <w:trHeight w:hRule="exact" w:val="172"/>
        </w:trPr>
        <w:tc>
          <w:tcPr>
            <w:tcW w:w="7379" w:type="dxa"/>
            <w:gridSpan w:val="13"/>
            <w:tcBorders>
              <w:right w:val="single" w:sz="15" w:space="0" w:color="000000"/>
            </w:tcBorders>
          </w:tcPr>
          <w:p w:rsidR="008F0B1C" w:rsidRDefault="008F0B1C"/>
        </w:tc>
        <w:tc>
          <w:tcPr>
            <w:tcW w:w="4513" w:type="dxa"/>
            <w:gridSpan w:val="6"/>
            <w:tcBorders>
              <w:left w:val="single" w:sz="15" w:space="0" w:color="000000"/>
              <w:right w:val="single" w:sz="15" w:space="0" w:color="000000"/>
            </w:tcBorders>
          </w:tcPr>
          <w:p w:rsidR="008F0B1C" w:rsidRDefault="008F0B1C"/>
        </w:tc>
        <w:tc>
          <w:tcPr>
            <w:tcW w:w="3740" w:type="dxa"/>
            <w:gridSpan w:val="4"/>
            <w:tcBorders>
              <w:left w:val="single" w:sz="15" w:space="0" w:color="000000"/>
            </w:tcBorders>
          </w:tcPr>
          <w:p w:rsidR="008F0B1C" w:rsidRDefault="008F0B1C"/>
        </w:tc>
      </w:tr>
      <w:tr w:rsidR="008F0B1C">
        <w:trPr>
          <w:trHeight w:hRule="exact" w:val="230"/>
        </w:trPr>
        <w:tc>
          <w:tcPr>
            <w:tcW w:w="7379" w:type="dxa"/>
            <w:gridSpan w:val="13"/>
            <w:tcBorders>
              <w:right w:val="single" w:sz="15" w:space="0" w:color="000000"/>
            </w:tcBorders>
          </w:tcPr>
          <w:p w:rsidR="008F0B1C" w:rsidRDefault="008F0B1C"/>
        </w:tc>
        <w:tc>
          <w:tcPr>
            <w:tcW w:w="401" w:type="dxa"/>
            <w:gridSpan w:val="3"/>
            <w:tcBorders>
              <w:left w:val="single" w:sz="15" w:space="0" w:color="000000"/>
            </w:tcBorders>
          </w:tcPr>
          <w:p w:rsidR="008F0B1C" w:rsidRDefault="008F0B1C"/>
        </w:tc>
        <w:tc>
          <w:tcPr>
            <w:tcW w:w="3840" w:type="dxa"/>
            <w:shd w:val="clear" w:color="auto" w:fill="000000"/>
            <w:vAlign w:val="center"/>
          </w:tcPr>
          <w:p w:rsidR="008F0B1C" w:rsidRDefault="0052454E">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272" w:type="dxa"/>
            <w:gridSpan w:val="2"/>
            <w:tcBorders>
              <w:right w:val="single" w:sz="15" w:space="0" w:color="000000"/>
            </w:tcBorders>
          </w:tcPr>
          <w:p w:rsidR="008F0B1C" w:rsidRDefault="008F0B1C"/>
        </w:tc>
        <w:tc>
          <w:tcPr>
            <w:tcW w:w="3740" w:type="dxa"/>
            <w:gridSpan w:val="4"/>
            <w:tcBorders>
              <w:left w:val="single" w:sz="15" w:space="0" w:color="000000"/>
            </w:tcBorders>
          </w:tcPr>
          <w:p w:rsidR="008F0B1C" w:rsidRDefault="008F0B1C"/>
        </w:tc>
      </w:tr>
      <w:tr w:rsidR="008F0B1C">
        <w:trPr>
          <w:trHeight w:hRule="exact" w:val="100"/>
        </w:trPr>
        <w:tc>
          <w:tcPr>
            <w:tcW w:w="7379" w:type="dxa"/>
            <w:gridSpan w:val="13"/>
            <w:tcBorders>
              <w:right w:val="single" w:sz="15" w:space="0" w:color="000000"/>
            </w:tcBorders>
          </w:tcPr>
          <w:p w:rsidR="008F0B1C" w:rsidRDefault="008F0B1C"/>
        </w:tc>
        <w:tc>
          <w:tcPr>
            <w:tcW w:w="4513" w:type="dxa"/>
            <w:gridSpan w:val="6"/>
            <w:tcBorders>
              <w:left w:val="single" w:sz="15" w:space="0" w:color="000000"/>
              <w:right w:val="single" w:sz="15" w:space="0" w:color="000000"/>
            </w:tcBorders>
          </w:tcPr>
          <w:p w:rsidR="008F0B1C" w:rsidRDefault="008F0B1C"/>
        </w:tc>
        <w:tc>
          <w:tcPr>
            <w:tcW w:w="3740" w:type="dxa"/>
            <w:gridSpan w:val="4"/>
            <w:tcBorders>
              <w:left w:val="single" w:sz="15" w:space="0" w:color="000000"/>
            </w:tcBorders>
          </w:tcPr>
          <w:p w:rsidR="008F0B1C" w:rsidRDefault="008F0B1C"/>
        </w:tc>
      </w:tr>
      <w:tr w:rsidR="008F0B1C">
        <w:trPr>
          <w:trHeight w:hRule="exact" w:val="458"/>
        </w:trPr>
        <w:tc>
          <w:tcPr>
            <w:tcW w:w="7379" w:type="dxa"/>
            <w:gridSpan w:val="13"/>
            <w:tcBorders>
              <w:right w:val="single" w:sz="15" w:space="0" w:color="000000"/>
            </w:tcBorders>
          </w:tcPr>
          <w:p w:rsidR="008F0B1C" w:rsidRDefault="008F0B1C"/>
        </w:tc>
        <w:tc>
          <w:tcPr>
            <w:tcW w:w="72" w:type="dxa"/>
            <w:tcBorders>
              <w:left w:val="single" w:sz="15" w:space="0" w:color="000000"/>
            </w:tcBorders>
          </w:tcPr>
          <w:p w:rsidR="008F0B1C" w:rsidRDefault="008F0B1C"/>
        </w:tc>
        <w:tc>
          <w:tcPr>
            <w:tcW w:w="4398" w:type="dxa"/>
            <w:gridSpan w:val="4"/>
            <w:shd w:val="clear" w:color="auto" w:fill="FFFFFF"/>
            <w:tcMar>
              <w:left w:w="115" w:type="dxa"/>
              <w:right w:w="72" w:type="dxa"/>
            </w:tcMar>
          </w:tcPr>
          <w:p w:rsidR="008F0B1C" w:rsidRDefault="0052454E">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5E6D43328F0FCA0099678C2F805A9B42</w:t>
            </w:r>
          </w:p>
        </w:tc>
        <w:tc>
          <w:tcPr>
            <w:tcW w:w="43" w:type="dxa"/>
            <w:tcBorders>
              <w:right w:val="single" w:sz="15" w:space="0" w:color="000000"/>
            </w:tcBorders>
          </w:tcPr>
          <w:p w:rsidR="008F0B1C" w:rsidRDefault="008F0B1C"/>
        </w:tc>
        <w:tc>
          <w:tcPr>
            <w:tcW w:w="3740" w:type="dxa"/>
            <w:gridSpan w:val="4"/>
            <w:tcBorders>
              <w:left w:val="single" w:sz="15" w:space="0" w:color="000000"/>
            </w:tcBorders>
          </w:tcPr>
          <w:p w:rsidR="008F0B1C" w:rsidRDefault="008F0B1C"/>
        </w:tc>
      </w:tr>
      <w:tr w:rsidR="008F0B1C">
        <w:trPr>
          <w:trHeight w:hRule="exact" w:val="444"/>
        </w:trPr>
        <w:tc>
          <w:tcPr>
            <w:tcW w:w="7379" w:type="dxa"/>
            <w:gridSpan w:val="13"/>
            <w:tcBorders>
              <w:right w:val="single" w:sz="15" w:space="0" w:color="000000"/>
            </w:tcBorders>
          </w:tcPr>
          <w:p w:rsidR="008F0B1C" w:rsidRDefault="008F0B1C"/>
        </w:tc>
        <w:tc>
          <w:tcPr>
            <w:tcW w:w="72" w:type="dxa"/>
            <w:tcBorders>
              <w:left w:val="single" w:sz="15" w:space="0" w:color="000000"/>
            </w:tcBorders>
          </w:tcPr>
          <w:p w:rsidR="008F0B1C" w:rsidRDefault="008F0B1C"/>
        </w:tc>
        <w:tc>
          <w:tcPr>
            <w:tcW w:w="4398" w:type="dxa"/>
            <w:gridSpan w:val="4"/>
            <w:shd w:val="clear" w:color="auto" w:fill="FFFFFF"/>
            <w:tcMar>
              <w:left w:w="115" w:type="dxa"/>
              <w:right w:w="72" w:type="dxa"/>
            </w:tcMar>
          </w:tcPr>
          <w:p w:rsidR="008F0B1C" w:rsidRDefault="0052454E">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Чумак Анна Александровна</w:t>
            </w:r>
          </w:p>
        </w:tc>
        <w:tc>
          <w:tcPr>
            <w:tcW w:w="43" w:type="dxa"/>
            <w:tcBorders>
              <w:right w:val="single" w:sz="15" w:space="0" w:color="000000"/>
            </w:tcBorders>
          </w:tcPr>
          <w:p w:rsidR="008F0B1C" w:rsidRDefault="008F0B1C"/>
        </w:tc>
        <w:tc>
          <w:tcPr>
            <w:tcW w:w="3740" w:type="dxa"/>
            <w:gridSpan w:val="4"/>
            <w:tcBorders>
              <w:left w:val="single" w:sz="15" w:space="0" w:color="000000"/>
            </w:tcBorders>
          </w:tcPr>
          <w:p w:rsidR="008F0B1C" w:rsidRDefault="008F0B1C"/>
        </w:tc>
      </w:tr>
      <w:tr w:rsidR="008F0B1C">
        <w:trPr>
          <w:trHeight w:hRule="exact" w:val="58"/>
        </w:trPr>
        <w:tc>
          <w:tcPr>
            <w:tcW w:w="7379" w:type="dxa"/>
            <w:gridSpan w:val="13"/>
            <w:tcBorders>
              <w:right w:val="single" w:sz="15" w:space="0" w:color="000000"/>
            </w:tcBorders>
          </w:tcPr>
          <w:p w:rsidR="008F0B1C" w:rsidRDefault="008F0B1C"/>
        </w:tc>
        <w:tc>
          <w:tcPr>
            <w:tcW w:w="72" w:type="dxa"/>
            <w:tcBorders>
              <w:left w:val="single" w:sz="15" w:space="0" w:color="000000"/>
            </w:tcBorders>
          </w:tcPr>
          <w:p w:rsidR="008F0B1C" w:rsidRDefault="008F0B1C"/>
        </w:tc>
        <w:tc>
          <w:tcPr>
            <w:tcW w:w="4398" w:type="dxa"/>
            <w:gridSpan w:val="4"/>
            <w:vMerge w:val="restart"/>
            <w:shd w:val="clear" w:color="auto" w:fill="FFFFFF"/>
            <w:tcMar>
              <w:left w:w="115" w:type="dxa"/>
              <w:right w:w="72" w:type="dxa"/>
            </w:tcMar>
          </w:tcPr>
          <w:p w:rsidR="008F0B1C" w:rsidRDefault="0052454E">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21.11.2025 по 14.02.2027</w:t>
            </w:r>
          </w:p>
        </w:tc>
        <w:tc>
          <w:tcPr>
            <w:tcW w:w="43" w:type="dxa"/>
            <w:tcBorders>
              <w:right w:val="single" w:sz="15" w:space="0" w:color="000000"/>
            </w:tcBorders>
          </w:tcPr>
          <w:p w:rsidR="008F0B1C" w:rsidRDefault="008F0B1C"/>
        </w:tc>
        <w:tc>
          <w:tcPr>
            <w:tcW w:w="3740" w:type="dxa"/>
            <w:gridSpan w:val="4"/>
            <w:tcBorders>
              <w:left w:val="single" w:sz="15" w:space="0" w:color="000000"/>
            </w:tcBorders>
          </w:tcPr>
          <w:p w:rsidR="008F0B1C" w:rsidRDefault="008F0B1C"/>
        </w:tc>
      </w:tr>
      <w:tr w:rsidR="008F0B1C">
        <w:trPr>
          <w:trHeight w:hRule="exact" w:val="344"/>
        </w:trPr>
        <w:tc>
          <w:tcPr>
            <w:tcW w:w="7379" w:type="dxa"/>
            <w:gridSpan w:val="13"/>
            <w:tcBorders>
              <w:right w:val="single" w:sz="15" w:space="0" w:color="000000"/>
            </w:tcBorders>
          </w:tcPr>
          <w:p w:rsidR="008F0B1C" w:rsidRDefault="008F0B1C"/>
        </w:tc>
        <w:tc>
          <w:tcPr>
            <w:tcW w:w="72" w:type="dxa"/>
            <w:tcBorders>
              <w:left w:val="single" w:sz="15" w:space="0" w:color="000000"/>
            </w:tcBorders>
          </w:tcPr>
          <w:p w:rsidR="008F0B1C" w:rsidRDefault="008F0B1C"/>
        </w:tc>
        <w:tc>
          <w:tcPr>
            <w:tcW w:w="4398" w:type="dxa"/>
            <w:gridSpan w:val="4"/>
            <w:vMerge/>
            <w:shd w:val="clear" w:color="auto" w:fill="FFFFFF"/>
          </w:tcPr>
          <w:p w:rsidR="008F0B1C" w:rsidRDefault="008F0B1C"/>
        </w:tc>
        <w:tc>
          <w:tcPr>
            <w:tcW w:w="43" w:type="dxa"/>
            <w:tcBorders>
              <w:right w:val="single" w:sz="15" w:space="0" w:color="000000"/>
            </w:tcBorders>
          </w:tcPr>
          <w:p w:rsidR="008F0B1C" w:rsidRDefault="008F0B1C"/>
        </w:tc>
        <w:tc>
          <w:tcPr>
            <w:tcW w:w="3740" w:type="dxa"/>
            <w:gridSpan w:val="4"/>
            <w:tcBorders>
              <w:left w:val="single" w:sz="15" w:space="0" w:color="000000"/>
            </w:tcBorders>
          </w:tcPr>
          <w:p w:rsidR="008F0B1C" w:rsidRDefault="008F0B1C"/>
        </w:tc>
      </w:tr>
      <w:tr w:rsidR="008F0B1C">
        <w:trPr>
          <w:trHeight w:hRule="exact" w:val="57"/>
        </w:trPr>
        <w:tc>
          <w:tcPr>
            <w:tcW w:w="7379" w:type="dxa"/>
            <w:gridSpan w:val="13"/>
            <w:tcBorders>
              <w:right w:val="single" w:sz="15" w:space="0" w:color="000000"/>
            </w:tcBorders>
          </w:tcPr>
          <w:p w:rsidR="008F0B1C" w:rsidRDefault="008F0B1C"/>
        </w:tc>
        <w:tc>
          <w:tcPr>
            <w:tcW w:w="4513" w:type="dxa"/>
            <w:gridSpan w:val="6"/>
            <w:tcBorders>
              <w:left w:val="single" w:sz="15" w:space="0" w:color="000000"/>
              <w:bottom w:val="single" w:sz="15" w:space="0" w:color="000000"/>
              <w:right w:val="single" w:sz="15" w:space="0" w:color="000000"/>
            </w:tcBorders>
          </w:tcPr>
          <w:p w:rsidR="008F0B1C" w:rsidRDefault="008F0B1C"/>
        </w:tc>
        <w:tc>
          <w:tcPr>
            <w:tcW w:w="3740" w:type="dxa"/>
            <w:gridSpan w:val="4"/>
            <w:tcBorders>
              <w:left w:val="single" w:sz="15" w:space="0" w:color="000000"/>
            </w:tcBorders>
          </w:tcPr>
          <w:p w:rsidR="008F0B1C" w:rsidRDefault="008F0B1C"/>
        </w:tc>
      </w:tr>
      <w:tr w:rsidR="008F0B1C">
        <w:trPr>
          <w:trHeight w:hRule="exact" w:val="344"/>
        </w:trPr>
        <w:tc>
          <w:tcPr>
            <w:tcW w:w="3267" w:type="dxa"/>
            <w:gridSpan w:val="11"/>
          </w:tcPr>
          <w:p w:rsidR="008F0B1C" w:rsidRDefault="008F0B1C"/>
        </w:tc>
        <w:tc>
          <w:tcPr>
            <w:tcW w:w="4069" w:type="dxa"/>
            <w:vMerge w:val="restart"/>
            <w:tcBorders>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43" w:type="dxa"/>
          </w:tcPr>
          <w:p w:rsidR="008F0B1C" w:rsidRDefault="008F0B1C"/>
        </w:tc>
        <w:tc>
          <w:tcPr>
            <w:tcW w:w="4513" w:type="dxa"/>
            <w:gridSpan w:val="6"/>
            <w:tcBorders>
              <w:top w:val="single" w:sz="15" w:space="0" w:color="000000"/>
            </w:tcBorders>
          </w:tcPr>
          <w:p w:rsidR="008F0B1C" w:rsidRDefault="008F0B1C"/>
        </w:tc>
        <w:tc>
          <w:tcPr>
            <w:tcW w:w="187" w:type="dxa"/>
            <w:gridSpan w:val="2"/>
          </w:tcPr>
          <w:p w:rsidR="008F0B1C" w:rsidRDefault="008F0B1C"/>
        </w:tc>
        <w:tc>
          <w:tcPr>
            <w:tcW w:w="3496" w:type="dxa"/>
            <w:vMerge w:val="restart"/>
            <w:tcBorders>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57" w:type="dxa"/>
          </w:tcPr>
          <w:p w:rsidR="008F0B1C" w:rsidRDefault="008F0B1C"/>
        </w:tc>
      </w:tr>
      <w:tr w:rsidR="008F0B1C">
        <w:trPr>
          <w:trHeight w:hRule="exact" w:val="215"/>
        </w:trPr>
        <w:tc>
          <w:tcPr>
            <w:tcW w:w="115" w:type="dxa"/>
          </w:tcPr>
          <w:p w:rsidR="008F0B1C" w:rsidRDefault="008F0B1C"/>
        </w:tc>
        <w:tc>
          <w:tcPr>
            <w:tcW w:w="3037" w:type="dxa"/>
            <w:gridSpan w:val="8"/>
            <w:vMerge w:val="restart"/>
            <w:shd w:val="clear" w:color="auto" w:fill="auto"/>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rsidR="008F0B1C" w:rsidRDefault="008F0B1C"/>
        </w:tc>
        <w:tc>
          <w:tcPr>
            <w:tcW w:w="4069" w:type="dxa"/>
            <w:vMerge/>
            <w:tcBorders>
              <w:bottom w:val="single" w:sz="5" w:space="0" w:color="000000"/>
            </w:tcBorders>
            <w:shd w:val="clear" w:color="auto" w:fill="auto"/>
            <w:vAlign w:val="bottom"/>
          </w:tcPr>
          <w:p w:rsidR="008F0B1C" w:rsidRDefault="008F0B1C"/>
        </w:tc>
        <w:tc>
          <w:tcPr>
            <w:tcW w:w="115" w:type="dxa"/>
            <w:gridSpan w:val="2"/>
          </w:tcPr>
          <w:p w:rsidR="008F0B1C" w:rsidRDefault="008F0B1C"/>
        </w:tc>
        <w:tc>
          <w:tcPr>
            <w:tcW w:w="4513" w:type="dxa"/>
            <w:gridSpan w:val="6"/>
            <w:tcBorders>
              <w:bottom w:val="single" w:sz="5" w:space="0" w:color="000000"/>
            </w:tcBorders>
          </w:tcPr>
          <w:p w:rsidR="008F0B1C" w:rsidRDefault="008F0B1C"/>
        </w:tc>
        <w:tc>
          <w:tcPr>
            <w:tcW w:w="115" w:type="dxa"/>
          </w:tcPr>
          <w:p w:rsidR="008F0B1C" w:rsidRDefault="008F0B1C"/>
        </w:tc>
        <w:tc>
          <w:tcPr>
            <w:tcW w:w="3496" w:type="dxa"/>
            <w:vMerge/>
            <w:tcBorders>
              <w:bottom w:val="single" w:sz="5" w:space="0" w:color="000000"/>
            </w:tcBorders>
            <w:shd w:val="clear" w:color="auto" w:fill="auto"/>
            <w:vAlign w:val="bottom"/>
          </w:tcPr>
          <w:p w:rsidR="008F0B1C" w:rsidRDefault="008F0B1C"/>
        </w:tc>
        <w:tc>
          <w:tcPr>
            <w:tcW w:w="57" w:type="dxa"/>
          </w:tcPr>
          <w:p w:rsidR="008F0B1C" w:rsidRDefault="008F0B1C"/>
        </w:tc>
      </w:tr>
      <w:tr w:rsidR="008F0B1C">
        <w:trPr>
          <w:trHeight w:hRule="exact" w:val="258"/>
        </w:trPr>
        <w:tc>
          <w:tcPr>
            <w:tcW w:w="115" w:type="dxa"/>
          </w:tcPr>
          <w:p w:rsidR="008F0B1C" w:rsidRDefault="008F0B1C"/>
        </w:tc>
        <w:tc>
          <w:tcPr>
            <w:tcW w:w="3037" w:type="dxa"/>
            <w:gridSpan w:val="8"/>
            <w:vMerge/>
            <w:shd w:val="clear" w:color="auto" w:fill="auto"/>
          </w:tcPr>
          <w:p w:rsidR="008F0B1C" w:rsidRDefault="008F0B1C"/>
        </w:tc>
        <w:tc>
          <w:tcPr>
            <w:tcW w:w="115" w:type="dxa"/>
            <w:gridSpan w:val="2"/>
          </w:tcPr>
          <w:p w:rsidR="008F0B1C" w:rsidRDefault="008F0B1C"/>
        </w:tc>
        <w:tc>
          <w:tcPr>
            <w:tcW w:w="4069" w:type="dxa"/>
            <w:tcBorders>
              <w:top w:val="single" w:sz="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8F0B1C" w:rsidRDefault="008F0B1C"/>
        </w:tc>
        <w:tc>
          <w:tcPr>
            <w:tcW w:w="4513" w:type="dxa"/>
            <w:gridSpan w:val="6"/>
            <w:tcBorders>
              <w:top w:val="single" w:sz="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rsidR="008F0B1C" w:rsidRDefault="008F0B1C"/>
        </w:tc>
        <w:tc>
          <w:tcPr>
            <w:tcW w:w="3496" w:type="dxa"/>
            <w:tcBorders>
              <w:top w:val="single" w:sz="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rsidR="008F0B1C" w:rsidRDefault="008F0B1C"/>
        </w:tc>
      </w:tr>
      <w:tr w:rsidR="008F0B1C">
        <w:trPr>
          <w:trHeight w:hRule="exact" w:val="114"/>
        </w:trPr>
        <w:tc>
          <w:tcPr>
            <w:tcW w:w="15632" w:type="dxa"/>
            <w:gridSpan w:val="23"/>
          </w:tcPr>
          <w:p w:rsidR="008F0B1C" w:rsidRDefault="008F0B1C"/>
        </w:tc>
      </w:tr>
      <w:tr w:rsidR="008F0B1C">
        <w:trPr>
          <w:trHeight w:hRule="exact" w:val="230"/>
        </w:trPr>
        <w:tc>
          <w:tcPr>
            <w:tcW w:w="3267" w:type="dxa"/>
            <w:gridSpan w:val="11"/>
          </w:tcPr>
          <w:p w:rsidR="008F0B1C" w:rsidRDefault="008F0B1C"/>
        </w:tc>
        <w:tc>
          <w:tcPr>
            <w:tcW w:w="4069" w:type="dxa"/>
            <w:vMerge w:val="restart"/>
            <w:tcBorders>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8296" w:type="dxa"/>
            <w:gridSpan w:val="11"/>
          </w:tcPr>
          <w:p w:rsidR="008F0B1C" w:rsidRDefault="008F0B1C"/>
        </w:tc>
      </w:tr>
      <w:tr w:rsidR="008F0B1C">
        <w:trPr>
          <w:trHeight w:hRule="exact" w:val="100"/>
        </w:trPr>
        <w:tc>
          <w:tcPr>
            <w:tcW w:w="3267" w:type="dxa"/>
            <w:gridSpan w:val="11"/>
          </w:tcPr>
          <w:p w:rsidR="008F0B1C" w:rsidRDefault="008F0B1C"/>
        </w:tc>
        <w:tc>
          <w:tcPr>
            <w:tcW w:w="4069" w:type="dxa"/>
            <w:vMerge/>
            <w:tcBorders>
              <w:bottom w:val="single" w:sz="5" w:space="0" w:color="000000"/>
            </w:tcBorders>
            <w:shd w:val="clear" w:color="auto" w:fill="auto"/>
            <w:vAlign w:val="bottom"/>
          </w:tcPr>
          <w:p w:rsidR="008F0B1C" w:rsidRDefault="008F0B1C"/>
        </w:tc>
        <w:tc>
          <w:tcPr>
            <w:tcW w:w="115" w:type="dxa"/>
            <w:gridSpan w:val="2"/>
          </w:tcPr>
          <w:p w:rsidR="008F0B1C" w:rsidRDefault="008F0B1C"/>
        </w:tc>
        <w:tc>
          <w:tcPr>
            <w:tcW w:w="4513" w:type="dxa"/>
            <w:gridSpan w:val="6"/>
            <w:vMerge w:val="restart"/>
            <w:tcBorders>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115" w:type="dxa"/>
          </w:tcPr>
          <w:p w:rsidR="008F0B1C" w:rsidRDefault="008F0B1C"/>
        </w:tc>
        <w:tc>
          <w:tcPr>
            <w:tcW w:w="3496" w:type="dxa"/>
            <w:vMerge w:val="restart"/>
            <w:tcBorders>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88616721170</w:t>
            </w:r>
          </w:p>
        </w:tc>
        <w:tc>
          <w:tcPr>
            <w:tcW w:w="57" w:type="dxa"/>
          </w:tcPr>
          <w:p w:rsidR="008F0B1C" w:rsidRDefault="008F0B1C"/>
        </w:tc>
      </w:tr>
      <w:tr w:rsidR="008F0B1C">
        <w:trPr>
          <w:trHeight w:hRule="exact" w:val="229"/>
        </w:trPr>
        <w:tc>
          <w:tcPr>
            <w:tcW w:w="115" w:type="dxa"/>
          </w:tcPr>
          <w:p w:rsidR="008F0B1C" w:rsidRDefault="008F0B1C"/>
        </w:tc>
        <w:tc>
          <w:tcPr>
            <w:tcW w:w="3037" w:type="dxa"/>
            <w:gridSpan w:val="8"/>
            <w:vMerge w:val="restart"/>
            <w:shd w:val="clear" w:color="auto" w:fill="auto"/>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rsidR="008F0B1C" w:rsidRDefault="008F0B1C"/>
        </w:tc>
        <w:tc>
          <w:tcPr>
            <w:tcW w:w="4069" w:type="dxa"/>
            <w:vMerge/>
            <w:tcBorders>
              <w:bottom w:val="single" w:sz="5" w:space="0" w:color="000000"/>
            </w:tcBorders>
            <w:shd w:val="clear" w:color="auto" w:fill="auto"/>
            <w:vAlign w:val="bottom"/>
          </w:tcPr>
          <w:p w:rsidR="008F0B1C" w:rsidRDefault="008F0B1C"/>
        </w:tc>
        <w:tc>
          <w:tcPr>
            <w:tcW w:w="115" w:type="dxa"/>
            <w:gridSpan w:val="2"/>
          </w:tcPr>
          <w:p w:rsidR="008F0B1C" w:rsidRDefault="008F0B1C"/>
        </w:tc>
        <w:tc>
          <w:tcPr>
            <w:tcW w:w="4513" w:type="dxa"/>
            <w:gridSpan w:val="6"/>
            <w:vMerge/>
            <w:tcBorders>
              <w:bottom w:val="single" w:sz="5" w:space="0" w:color="000000"/>
            </w:tcBorders>
            <w:shd w:val="clear" w:color="auto" w:fill="auto"/>
            <w:vAlign w:val="bottom"/>
          </w:tcPr>
          <w:p w:rsidR="008F0B1C" w:rsidRDefault="008F0B1C"/>
        </w:tc>
        <w:tc>
          <w:tcPr>
            <w:tcW w:w="115" w:type="dxa"/>
          </w:tcPr>
          <w:p w:rsidR="008F0B1C" w:rsidRDefault="008F0B1C"/>
        </w:tc>
        <w:tc>
          <w:tcPr>
            <w:tcW w:w="3496" w:type="dxa"/>
            <w:vMerge/>
            <w:tcBorders>
              <w:bottom w:val="single" w:sz="5" w:space="0" w:color="000000"/>
            </w:tcBorders>
            <w:shd w:val="clear" w:color="auto" w:fill="auto"/>
            <w:vAlign w:val="bottom"/>
          </w:tcPr>
          <w:p w:rsidR="008F0B1C" w:rsidRDefault="008F0B1C"/>
        </w:tc>
        <w:tc>
          <w:tcPr>
            <w:tcW w:w="57" w:type="dxa"/>
          </w:tcPr>
          <w:p w:rsidR="008F0B1C" w:rsidRDefault="008F0B1C"/>
        </w:tc>
      </w:tr>
      <w:tr w:rsidR="008F0B1C">
        <w:trPr>
          <w:trHeight w:hRule="exact" w:val="229"/>
        </w:trPr>
        <w:tc>
          <w:tcPr>
            <w:tcW w:w="115" w:type="dxa"/>
          </w:tcPr>
          <w:p w:rsidR="008F0B1C" w:rsidRDefault="008F0B1C"/>
        </w:tc>
        <w:tc>
          <w:tcPr>
            <w:tcW w:w="3037" w:type="dxa"/>
            <w:gridSpan w:val="8"/>
            <w:vMerge/>
            <w:shd w:val="clear" w:color="auto" w:fill="auto"/>
          </w:tcPr>
          <w:p w:rsidR="008F0B1C" w:rsidRDefault="008F0B1C"/>
        </w:tc>
        <w:tc>
          <w:tcPr>
            <w:tcW w:w="115" w:type="dxa"/>
            <w:gridSpan w:val="2"/>
          </w:tcPr>
          <w:p w:rsidR="008F0B1C" w:rsidRDefault="008F0B1C"/>
        </w:tc>
        <w:tc>
          <w:tcPr>
            <w:tcW w:w="4069" w:type="dxa"/>
            <w:vMerge w:val="restart"/>
            <w:tcBorders>
              <w:top w:val="single" w:sz="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8F0B1C" w:rsidRDefault="008F0B1C"/>
        </w:tc>
        <w:tc>
          <w:tcPr>
            <w:tcW w:w="4513" w:type="dxa"/>
            <w:gridSpan w:val="6"/>
            <w:vMerge w:val="restart"/>
            <w:tcBorders>
              <w:top w:val="single" w:sz="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rsidR="008F0B1C" w:rsidRDefault="008F0B1C"/>
        </w:tc>
        <w:tc>
          <w:tcPr>
            <w:tcW w:w="3496" w:type="dxa"/>
            <w:tcBorders>
              <w:top w:val="single" w:sz="5" w:space="0" w:color="000000"/>
            </w:tcBorders>
            <w:shd w:val="clear" w:color="auto" w:fill="auto"/>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rsidR="008F0B1C" w:rsidRDefault="008F0B1C"/>
        </w:tc>
      </w:tr>
      <w:tr w:rsidR="008F0B1C">
        <w:trPr>
          <w:trHeight w:hRule="exact" w:val="29"/>
        </w:trPr>
        <w:tc>
          <w:tcPr>
            <w:tcW w:w="3267" w:type="dxa"/>
            <w:gridSpan w:val="11"/>
          </w:tcPr>
          <w:p w:rsidR="008F0B1C" w:rsidRDefault="008F0B1C"/>
        </w:tc>
        <w:tc>
          <w:tcPr>
            <w:tcW w:w="4069" w:type="dxa"/>
            <w:vMerge/>
            <w:tcBorders>
              <w:top w:val="single" w:sz="5" w:space="0" w:color="000000"/>
            </w:tcBorders>
            <w:shd w:val="clear" w:color="auto" w:fill="auto"/>
          </w:tcPr>
          <w:p w:rsidR="008F0B1C" w:rsidRDefault="008F0B1C"/>
        </w:tc>
        <w:tc>
          <w:tcPr>
            <w:tcW w:w="115" w:type="dxa"/>
            <w:gridSpan w:val="2"/>
          </w:tcPr>
          <w:p w:rsidR="008F0B1C" w:rsidRDefault="008F0B1C"/>
        </w:tc>
        <w:tc>
          <w:tcPr>
            <w:tcW w:w="4513" w:type="dxa"/>
            <w:gridSpan w:val="6"/>
            <w:vMerge/>
            <w:tcBorders>
              <w:top w:val="single" w:sz="5" w:space="0" w:color="000000"/>
            </w:tcBorders>
            <w:shd w:val="clear" w:color="auto" w:fill="auto"/>
          </w:tcPr>
          <w:p w:rsidR="008F0B1C" w:rsidRDefault="008F0B1C"/>
        </w:tc>
        <w:tc>
          <w:tcPr>
            <w:tcW w:w="3668" w:type="dxa"/>
            <w:gridSpan w:val="3"/>
          </w:tcPr>
          <w:p w:rsidR="008F0B1C" w:rsidRDefault="008F0B1C"/>
        </w:tc>
      </w:tr>
      <w:tr w:rsidR="008F0B1C">
        <w:trPr>
          <w:trHeight w:hRule="exact" w:val="229"/>
        </w:trPr>
        <w:tc>
          <w:tcPr>
            <w:tcW w:w="15632" w:type="dxa"/>
            <w:gridSpan w:val="23"/>
          </w:tcPr>
          <w:p w:rsidR="008F0B1C" w:rsidRDefault="008F0B1C"/>
        </w:tc>
      </w:tr>
      <w:tr w:rsidR="008F0B1C">
        <w:trPr>
          <w:trHeight w:hRule="exact" w:val="15"/>
        </w:trPr>
        <w:tc>
          <w:tcPr>
            <w:tcW w:w="229" w:type="dxa"/>
            <w:gridSpan w:val="2"/>
          </w:tcPr>
          <w:p w:rsidR="008F0B1C" w:rsidRDefault="008F0B1C"/>
        </w:tc>
        <w:tc>
          <w:tcPr>
            <w:tcW w:w="330" w:type="dxa"/>
            <w:vMerge w:val="restart"/>
            <w:tcBorders>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w:t>
            </w:r>
          </w:p>
        </w:tc>
        <w:tc>
          <w:tcPr>
            <w:tcW w:w="15073" w:type="dxa"/>
            <w:gridSpan w:val="20"/>
          </w:tcPr>
          <w:p w:rsidR="008F0B1C" w:rsidRDefault="008F0B1C"/>
        </w:tc>
      </w:tr>
      <w:tr w:rsidR="008F0B1C">
        <w:trPr>
          <w:trHeight w:hRule="exact" w:val="215"/>
        </w:trPr>
        <w:tc>
          <w:tcPr>
            <w:tcW w:w="229" w:type="dxa"/>
            <w:gridSpan w:val="2"/>
          </w:tcPr>
          <w:p w:rsidR="008F0B1C" w:rsidRDefault="008F0B1C"/>
        </w:tc>
        <w:tc>
          <w:tcPr>
            <w:tcW w:w="330" w:type="dxa"/>
            <w:vMerge/>
            <w:tcBorders>
              <w:bottom w:val="single" w:sz="5" w:space="0" w:color="000000"/>
            </w:tcBorders>
            <w:shd w:val="clear" w:color="auto" w:fill="auto"/>
            <w:vAlign w:val="bottom"/>
          </w:tcPr>
          <w:p w:rsidR="008F0B1C" w:rsidRDefault="008F0B1C"/>
        </w:tc>
        <w:tc>
          <w:tcPr>
            <w:tcW w:w="114" w:type="dxa"/>
          </w:tcPr>
          <w:p w:rsidR="008F0B1C" w:rsidRDefault="008F0B1C"/>
        </w:tc>
        <w:tc>
          <w:tcPr>
            <w:tcW w:w="1576" w:type="dxa"/>
            <w:vMerge w:val="restart"/>
            <w:tcBorders>
              <w:bottom w:val="single" w:sz="5" w:space="0" w:color="000000"/>
            </w:tcBorders>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Июнь</w:t>
            </w:r>
          </w:p>
        </w:tc>
        <w:tc>
          <w:tcPr>
            <w:tcW w:w="129" w:type="dxa"/>
          </w:tcPr>
          <w:p w:rsidR="008F0B1C" w:rsidRDefault="008F0B1C"/>
        </w:tc>
        <w:tc>
          <w:tcPr>
            <w:tcW w:w="230" w:type="dxa"/>
            <w:shd w:val="clear" w:color="auto" w:fill="auto"/>
            <w:vAlign w:val="bottom"/>
          </w:tcPr>
          <w:p w:rsidR="008F0B1C" w:rsidRDefault="0052454E">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301" w:type="dxa"/>
            <w:gridSpan w:val="2"/>
            <w:vMerge w:val="restart"/>
            <w:shd w:val="clear" w:color="auto" w:fill="auto"/>
            <w:vAlign w:val="bottom"/>
          </w:tcPr>
          <w:p w:rsidR="008F0B1C" w:rsidRDefault="0052454E">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13"/>
          </w:tcPr>
          <w:p w:rsidR="008F0B1C" w:rsidRDefault="008F0B1C"/>
        </w:tc>
      </w:tr>
      <w:tr w:rsidR="008F0B1C">
        <w:trPr>
          <w:trHeight w:hRule="exact" w:val="14"/>
        </w:trPr>
        <w:tc>
          <w:tcPr>
            <w:tcW w:w="229" w:type="dxa"/>
            <w:gridSpan w:val="2"/>
          </w:tcPr>
          <w:p w:rsidR="008F0B1C" w:rsidRDefault="008F0B1C"/>
        </w:tc>
        <w:tc>
          <w:tcPr>
            <w:tcW w:w="330" w:type="dxa"/>
            <w:tcBorders>
              <w:top w:val="single" w:sz="5" w:space="0" w:color="000000"/>
            </w:tcBorders>
          </w:tcPr>
          <w:p w:rsidR="008F0B1C" w:rsidRDefault="008F0B1C"/>
        </w:tc>
        <w:tc>
          <w:tcPr>
            <w:tcW w:w="114" w:type="dxa"/>
          </w:tcPr>
          <w:p w:rsidR="008F0B1C" w:rsidRDefault="008F0B1C"/>
        </w:tc>
        <w:tc>
          <w:tcPr>
            <w:tcW w:w="1576" w:type="dxa"/>
            <w:vMerge/>
            <w:tcBorders>
              <w:bottom w:val="single" w:sz="5" w:space="0" w:color="000000"/>
            </w:tcBorders>
            <w:shd w:val="clear" w:color="auto" w:fill="auto"/>
            <w:vAlign w:val="bottom"/>
          </w:tcPr>
          <w:p w:rsidR="008F0B1C" w:rsidRDefault="008F0B1C"/>
        </w:tc>
        <w:tc>
          <w:tcPr>
            <w:tcW w:w="359" w:type="dxa"/>
            <w:gridSpan w:val="2"/>
          </w:tcPr>
          <w:p w:rsidR="008F0B1C" w:rsidRDefault="008F0B1C"/>
        </w:tc>
        <w:tc>
          <w:tcPr>
            <w:tcW w:w="329" w:type="dxa"/>
            <w:tcBorders>
              <w:top w:val="single" w:sz="5" w:space="0" w:color="000000"/>
            </w:tcBorders>
          </w:tcPr>
          <w:p w:rsidR="008F0B1C" w:rsidRDefault="008F0B1C"/>
        </w:tc>
        <w:tc>
          <w:tcPr>
            <w:tcW w:w="301" w:type="dxa"/>
            <w:gridSpan w:val="2"/>
            <w:vMerge/>
            <w:shd w:val="clear" w:color="auto" w:fill="auto"/>
            <w:vAlign w:val="bottom"/>
          </w:tcPr>
          <w:p w:rsidR="008F0B1C" w:rsidRDefault="008F0B1C"/>
        </w:tc>
        <w:tc>
          <w:tcPr>
            <w:tcW w:w="12394" w:type="dxa"/>
            <w:gridSpan w:val="13"/>
          </w:tcPr>
          <w:p w:rsidR="008F0B1C" w:rsidRDefault="008F0B1C"/>
        </w:tc>
      </w:tr>
    </w:tbl>
    <w:p w:rsidR="008F0B1C" w:rsidRDefault="008F0B1C">
      <w:pPr>
        <w:sectPr w:rsidR="008F0B1C">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8F0B1C">
        <w:trPr>
          <w:trHeight w:hRule="exact" w:val="1433"/>
        </w:trPr>
        <w:tc>
          <w:tcPr>
            <w:tcW w:w="15575" w:type="dxa"/>
            <w:vMerge w:val="restart"/>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w:t>
            </w:r>
            <w:r>
              <w:rPr>
                <w:rFonts w:ascii="Times New Roman" w:eastAsia="Times New Roman" w:hAnsi="Times New Roman" w:cs="Times New Roman"/>
                <w:color w:val="000000"/>
                <w:spacing w:val="-2"/>
                <w:sz w:val="20"/>
              </w:rPr>
              <w:t>джетов;</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w:t>
            </w:r>
            <w:r>
              <w:rPr>
                <w:rFonts w:ascii="Times New Roman" w:eastAsia="Times New Roman" w:hAnsi="Times New Roman" w:cs="Times New Roman"/>
                <w:color w:val="000000"/>
                <w:spacing w:val="-2"/>
                <w:sz w:val="20"/>
              </w:rPr>
              <w:t>ход для отдельных видов деятельности);</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w:t>
            </w:r>
            <w:r>
              <w:rPr>
                <w:rFonts w:ascii="Times New Roman" w:eastAsia="Times New Roman" w:hAnsi="Times New Roman" w:cs="Times New Roman"/>
                <w:color w:val="000000"/>
                <w:spacing w:val="-2"/>
                <w:sz w:val="20"/>
              </w:rPr>
              <w:t>о указываются фактические остатки средств при внесении изменений в утвержденный План после завершения отчетного финансового года.</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w:t>
            </w:r>
            <w:r>
              <w:rPr>
                <w:rFonts w:ascii="Times New Roman" w:eastAsia="Times New Roman" w:hAnsi="Times New Roman" w:cs="Times New Roman"/>
                <w:color w:val="000000"/>
                <w:spacing w:val="-2"/>
                <w:sz w:val="20"/>
              </w:rPr>
              <w:t>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w:t>
            </w:r>
            <w:r>
              <w:rPr>
                <w:rFonts w:ascii="Times New Roman" w:eastAsia="Times New Roman" w:hAnsi="Times New Roman" w:cs="Times New Roman"/>
                <w:color w:val="000000"/>
                <w:spacing w:val="-2"/>
                <w:sz w:val="20"/>
              </w:rPr>
              <w:t>ний включает показатель поступлений в рамках расчетов между головным учреждением и обособленным подразделением.</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w:t>
            </w:r>
            <w:r>
              <w:rPr>
                <w:rFonts w:ascii="Times New Roman" w:eastAsia="Times New Roman" w:hAnsi="Times New Roman" w:cs="Times New Roman"/>
                <w:color w:val="000000"/>
                <w:spacing w:val="-2"/>
                <w:sz w:val="20"/>
              </w:rPr>
              <w:t>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w:t>
            </w:r>
            <w:r>
              <w:rPr>
                <w:rFonts w:ascii="Times New Roman" w:eastAsia="Times New Roman" w:hAnsi="Times New Roman" w:cs="Times New Roman"/>
                <w:color w:val="000000"/>
                <w:spacing w:val="-2"/>
                <w:sz w:val="20"/>
              </w:rPr>
              <w:t>цу, содержащем сводные показатели Плана, не формируется.</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w:t>
            </w:r>
            <w:r>
              <w:rPr>
                <w:rFonts w:ascii="Times New Roman" w:eastAsia="Times New Roman" w:hAnsi="Times New Roman" w:cs="Times New Roman"/>
                <w:color w:val="000000"/>
                <w:spacing w:val="-2"/>
                <w:sz w:val="20"/>
              </w:rPr>
              <w:t>оваров, работ, услуг" Плана.</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w:t>
            </w:r>
            <w:r>
              <w:rPr>
                <w:rFonts w:ascii="Times New Roman" w:eastAsia="Times New Roman" w:hAnsi="Times New Roman" w:cs="Times New Roman"/>
                <w:color w:val="000000"/>
                <w:spacing w:val="-2"/>
                <w:sz w:val="20"/>
              </w:rPr>
              <w:t xml:space="preserve">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w:t>
            </w:r>
            <w:r>
              <w:rPr>
                <w:rFonts w:ascii="Times New Roman" w:eastAsia="Times New Roman" w:hAnsi="Times New Roman" w:cs="Times New Roman"/>
                <w:color w:val="000000"/>
                <w:spacing w:val="-2"/>
                <w:sz w:val="20"/>
              </w:rPr>
              <w:t>расчетов между головным учреждением и обособленным подразделением.</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w:t>
            </w:r>
            <w:r>
              <w:rPr>
                <w:rFonts w:ascii="Times New Roman" w:eastAsia="Times New Roman" w:hAnsi="Times New Roman" w:cs="Times New Roman"/>
                <w:color w:val="000000"/>
                <w:spacing w:val="-2"/>
                <w:sz w:val="20"/>
              </w:rPr>
              <w:t>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w:t>
            </w:r>
            <w:r>
              <w:rPr>
                <w:rFonts w:ascii="Times New Roman" w:eastAsia="Times New Roman" w:hAnsi="Times New Roman" w:cs="Times New Roman"/>
                <w:color w:val="000000"/>
                <w:spacing w:val="-2"/>
                <w:sz w:val="20"/>
              </w:rPr>
              <w:t>ируется.</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w:t>
            </w:r>
            <w:r>
              <w:rPr>
                <w:rFonts w:ascii="Times New Roman" w:eastAsia="Times New Roman" w:hAnsi="Times New Roman" w:cs="Times New Roman"/>
                <w:color w:val="000000"/>
                <w:spacing w:val="-2"/>
                <w:sz w:val="20"/>
              </w:rPr>
              <w:t>,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w:t>
            </w:r>
            <w:r>
              <w:rPr>
                <w:rFonts w:ascii="Times New Roman" w:eastAsia="Times New Roman" w:hAnsi="Times New Roman" w:cs="Times New Roman"/>
                <w:color w:val="000000"/>
                <w:spacing w:val="-2"/>
                <w:sz w:val="20"/>
              </w:rPr>
              <w:t>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w:t>
            </w:r>
            <w:r>
              <w:rPr>
                <w:rFonts w:ascii="Times New Roman" w:eastAsia="Times New Roman" w:hAnsi="Times New Roman" w:cs="Times New Roman"/>
                <w:color w:val="000000"/>
                <w:spacing w:val="-2"/>
                <w:sz w:val="20"/>
              </w:rPr>
              <w:t xml:space="preserve">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rsidR="008F0B1C" w:rsidRDefault="008F0B1C"/>
        </w:tc>
      </w:tr>
      <w:tr w:rsidR="008F0B1C">
        <w:trPr>
          <w:trHeight w:hRule="exact" w:val="1433"/>
        </w:trPr>
        <w:tc>
          <w:tcPr>
            <w:tcW w:w="15575" w:type="dxa"/>
            <w:vMerge/>
            <w:shd w:val="clear" w:color="auto" w:fill="auto"/>
          </w:tcPr>
          <w:p w:rsidR="008F0B1C" w:rsidRDefault="008F0B1C"/>
        </w:tc>
        <w:tc>
          <w:tcPr>
            <w:tcW w:w="57" w:type="dxa"/>
          </w:tcPr>
          <w:p w:rsidR="008F0B1C" w:rsidRDefault="008F0B1C"/>
        </w:tc>
      </w:tr>
      <w:tr w:rsidR="008F0B1C">
        <w:trPr>
          <w:trHeight w:hRule="exact" w:val="1432"/>
        </w:trPr>
        <w:tc>
          <w:tcPr>
            <w:tcW w:w="15575" w:type="dxa"/>
            <w:vMerge/>
            <w:shd w:val="clear" w:color="auto" w:fill="auto"/>
          </w:tcPr>
          <w:p w:rsidR="008F0B1C" w:rsidRDefault="008F0B1C"/>
        </w:tc>
        <w:tc>
          <w:tcPr>
            <w:tcW w:w="57" w:type="dxa"/>
          </w:tcPr>
          <w:p w:rsidR="008F0B1C" w:rsidRDefault="008F0B1C"/>
        </w:tc>
      </w:tr>
      <w:tr w:rsidR="008F0B1C">
        <w:trPr>
          <w:trHeight w:hRule="exact" w:val="1433"/>
        </w:trPr>
        <w:tc>
          <w:tcPr>
            <w:tcW w:w="15575" w:type="dxa"/>
            <w:vMerge/>
            <w:shd w:val="clear" w:color="auto" w:fill="auto"/>
          </w:tcPr>
          <w:p w:rsidR="008F0B1C" w:rsidRDefault="008F0B1C"/>
        </w:tc>
        <w:tc>
          <w:tcPr>
            <w:tcW w:w="57" w:type="dxa"/>
          </w:tcPr>
          <w:p w:rsidR="008F0B1C" w:rsidRDefault="008F0B1C"/>
        </w:tc>
      </w:tr>
      <w:tr w:rsidR="008F0B1C">
        <w:trPr>
          <w:trHeight w:hRule="exact" w:val="1433"/>
        </w:trPr>
        <w:tc>
          <w:tcPr>
            <w:tcW w:w="15575" w:type="dxa"/>
            <w:vMerge/>
            <w:shd w:val="clear" w:color="auto" w:fill="auto"/>
          </w:tcPr>
          <w:p w:rsidR="008F0B1C" w:rsidRDefault="008F0B1C"/>
        </w:tc>
        <w:tc>
          <w:tcPr>
            <w:tcW w:w="57" w:type="dxa"/>
          </w:tcPr>
          <w:p w:rsidR="008F0B1C" w:rsidRDefault="008F0B1C"/>
        </w:tc>
      </w:tr>
      <w:tr w:rsidR="008F0B1C">
        <w:trPr>
          <w:trHeight w:hRule="exact" w:val="1433"/>
        </w:trPr>
        <w:tc>
          <w:tcPr>
            <w:tcW w:w="15575" w:type="dxa"/>
            <w:vMerge/>
            <w:shd w:val="clear" w:color="auto" w:fill="auto"/>
          </w:tcPr>
          <w:p w:rsidR="008F0B1C" w:rsidRDefault="008F0B1C"/>
        </w:tc>
        <w:tc>
          <w:tcPr>
            <w:tcW w:w="57" w:type="dxa"/>
          </w:tcPr>
          <w:p w:rsidR="008F0B1C" w:rsidRDefault="008F0B1C"/>
        </w:tc>
      </w:tr>
      <w:tr w:rsidR="008F0B1C">
        <w:trPr>
          <w:trHeight w:hRule="exact" w:val="1060"/>
        </w:trPr>
        <w:tc>
          <w:tcPr>
            <w:tcW w:w="15575" w:type="dxa"/>
            <w:vMerge/>
            <w:shd w:val="clear" w:color="auto" w:fill="auto"/>
          </w:tcPr>
          <w:p w:rsidR="008F0B1C" w:rsidRDefault="008F0B1C"/>
        </w:tc>
        <w:tc>
          <w:tcPr>
            <w:tcW w:w="57" w:type="dxa"/>
          </w:tcPr>
          <w:p w:rsidR="008F0B1C" w:rsidRDefault="008F0B1C"/>
        </w:tc>
      </w:tr>
      <w:tr w:rsidR="008F0B1C">
        <w:trPr>
          <w:trHeight w:hRule="exact" w:val="1060"/>
        </w:trPr>
        <w:tc>
          <w:tcPr>
            <w:tcW w:w="15575" w:type="dxa"/>
            <w:vMerge/>
            <w:shd w:val="clear" w:color="auto" w:fill="auto"/>
          </w:tcPr>
          <w:p w:rsidR="008F0B1C" w:rsidRDefault="008F0B1C"/>
        </w:tc>
        <w:tc>
          <w:tcPr>
            <w:tcW w:w="57" w:type="dxa"/>
          </w:tcPr>
          <w:p w:rsidR="008F0B1C" w:rsidRDefault="008F0B1C"/>
        </w:tc>
      </w:tr>
      <w:tr w:rsidR="008F0B1C">
        <w:trPr>
          <w:trHeight w:hRule="exact" w:val="559"/>
        </w:trPr>
        <w:tc>
          <w:tcPr>
            <w:tcW w:w="15632" w:type="dxa"/>
            <w:gridSpan w:val="2"/>
          </w:tcPr>
          <w:p w:rsidR="008F0B1C" w:rsidRDefault="008F0B1C"/>
        </w:tc>
      </w:tr>
      <w:tr w:rsidR="008F0B1C">
        <w:trPr>
          <w:trHeight w:hRule="exact" w:val="1433"/>
        </w:trPr>
        <w:tc>
          <w:tcPr>
            <w:tcW w:w="15575" w:type="dxa"/>
            <w:vMerge w:val="restart"/>
            <w:shd w:val="clear" w:color="auto" w:fill="auto"/>
          </w:tcPr>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w:t>
            </w:r>
            <w:r>
              <w:rPr>
                <w:rFonts w:ascii="Times New Roman" w:eastAsia="Times New Roman" w:hAnsi="Times New Roman" w:cs="Times New Roman"/>
                <w:color w:val="000000"/>
                <w:spacing w:val="-2"/>
                <w:sz w:val="20"/>
              </w:rPr>
              <w:t>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w:t>
            </w:r>
            <w:r>
              <w:rPr>
                <w:rFonts w:ascii="Times New Roman" w:eastAsia="Times New Roman" w:hAnsi="Times New Roman" w:cs="Times New Roman"/>
                <w:color w:val="000000"/>
                <w:spacing w:val="-2"/>
                <w:sz w:val="20"/>
              </w:rPr>
              <w:t>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w:t>
            </w:r>
            <w:r>
              <w:rPr>
                <w:rFonts w:ascii="Times New Roman" w:eastAsia="Times New Roman" w:hAnsi="Times New Roman" w:cs="Times New Roman"/>
                <w:color w:val="000000"/>
                <w:spacing w:val="-2"/>
                <w:sz w:val="20"/>
              </w:rPr>
              <w:t>щего финансового года (строка 263000) и планируемым к заключению в соответствующем финансовом году (строка 264000).</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w:t>
            </w:r>
            <w:r>
              <w:rPr>
                <w:rFonts w:ascii="Times New Roman" w:eastAsia="Times New Roman" w:hAnsi="Times New Roman" w:cs="Times New Roman"/>
                <w:color w:val="000000"/>
                <w:spacing w:val="-2"/>
                <w:sz w:val="20"/>
              </w:rPr>
              <w:t xml:space="preserve"> Федерального закона № 223-ФЗ, в случаях предусмотренных указанными федеральными законами.</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w:t>
            </w:r>
            <w:r>
              <w:rPr>
                <w:rFonts w:ascii="Times New Roman" w:eastAsia="Times New Roman" w:hAnsi="Times New Roman" w:cs="Times New Roman"/>
                <w:color w:val="000000"/>
                <w:spacing w:val="-2"/>
                <w:sz w:val="20"/>
              </w:rPr>
              <w:t>рственным бюджетным учреждением показатель не формируется.</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rsidR="008F0B1C" w:rsidRDefault="0052454E">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w:t>
            </w:r>
            <w:r>
              <w:rPr>
                <w:rFonts w:ascii="Times New Roman" w:eastAsia="Times New Roman" w:hAnsi="Times New Roman" w:cs="Times New Roman"/>
                <w:color w:val="000000"/>
                <w:spacing w:val="-2"/>
                <w:sz w:val="20"/>
              </w:rPr>
              <w:t xml:space="preserve">. </w:t>
            </w:r>
          </w:p>
        </w:tc>
        <w:tc>
          <w:tcPr>
            <w:tcW w:w="57" w:type="dxa"/>
          </w:tcPr>
          <w:p w:rsidR="008F0B1C" w:rsidRDefault="008F0B1C"/>
        </w:tc>
      </w:tr>
      <w:tr w:rsidR="008F0B1C">
        <w:trPr>
          <w:trHeight w:hRule="exact" w:val="1289"/>
        </w:trPr>
        <w:tc>
          <w:tcPr>
            <w:tcW w:w="15575" w:type="dxa"/>
            <w:vMerge/>
            <w:shd w:val="clear" w:color="auto" w:fill="auto"/>
          </w:tcPr>
          <w:p w:rsidR="008F0B1C" w:rsidRDefault="008F0B1C"/>
        </w:tc>
        <w:tc>
          <w:tcPr>
            <w:tcW w:w="57" w:type="dxa"/>
          </w:tcPr>
          <w:p w:rsidR="008F0B1C" w:rsidRDefault="008F0B1C"/>
        </w:tc>
      </w:tr>
      <w:tr w:rsidR="008F0B1C">
        <w:trPr>
          <w:trHeight w:hRule="exact" w:val="1276"/>
        </w:trPr>
        <w:tc>
          <w:tcPr>
            <w:tcW w:w="15575" w:type="dxa"/>
            <w:vMerge/>
            <w:shd w:val="clear" w:color="auto" w:fill="auto"/>
          </w:tcPr>
          <w:p w:rsidR="008F0B1C" w:rsidRDefault="008F0B1C"/>
        </w:tc>
        <w:tc>
          <w:tcPr>
            <w:tcW w:w="57" w:type="dxa"/>
          </w:tcPr>
          <w:p w:rsidR="008F0B1C" w:rsidRDefault="008F0B1C"/>
        </w:tc>
      </w:tr>
    </w:tbl>
    <w:p w:rsidR="0052454E" w:rsidRDefault="0052454E"/>
    <w:sectPr w:rsidR="0052454E">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B1C"/>
    <w:rsid w:val="00424C5B"/>
    <w:rsid w:val="0052454E"/>
    <w:rsid w:val="008F0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3455</Words>
  <Characters>19694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Report</vt:lpstr>
    </vt:vector>
  </TitlesOfParts>
  <Company>Stimulsoft Reports 2016.2.0 from 23 September 2016</Company>
  <LinksUpToDate>false</LinksUpToDate>
  <CharactersWithSpaces>23103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admin</dc:creator>
  <cp:lastModifiedBy>admin</cp:lastModifiedBy>
  <cp:revision>2</cp:revision>
  <dcterms:created xsi:type="dcterms:W3CDTF">2026-07-01T05:54:00Z</dcterms:created>
  <dcterms:modified xsi:type="dcterms:W3CDTF">2026-07-01T05:54:00Z</dcterms:modified>
</cp:coreProperties>
</file>