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BD" w:rsidRPr="00EE4B9D" w:rsidRDefault="00D157BD" w:rsidP="006A3135">
      <w:pPr>
        <w:numPr>
          <w:ilvl w:val="0"/>
          <w:numId w:val="40"/>
        </w:numPr>
        <w:shd w:val="clear" w:color="auto" w:fill="FFFFFF"/>
        <w:spacing w:before="100" w:beforeAutospacing="1"/>
        <w:jc w:val="center"/>
        <w:rPr>
          <w:sz w:val="28"/>
          <w:szCs w:val="28"/>
        </w:rPr>
      </w:pPr>
      <w:bookmarkStart w:id="0" w:name="_GoBack"/>
      <w:bookmarkEnd w:id="0"/>
      <w:r w:rsidRPr="00EE4B9D">
        <w:rPr>
          <w:bCs/>
          <w:sz w:val="28"/>
          <w:szCs w:val="28"/>
        </w:rPr>
        <w:t>РОСЖЕЛДОР</w:t>
      </w:r>
    </w:p>
    <w:p w:rsidR="00D157BD" w:rsidRPr="00EE4B9D" w:rsidRDefault="00D157BD" w:rsidP="006A3135">
      <w:pPr>
        <w:numPr>
          <w:ilvl w:val="0"/>
          <w:numId w:val="40"/>
        </w:numPr>
        <w:shd w:val="clear" w:color="auto" w:fill="FFFFFF"/>
        <w:spacing w:before="100" w:beforeAutospacing="1"/>
        <w:jc w:val="center"/>
        <w:rPr>
          <w:sz w:val="28"/>
          <w:szCs w:val="28"/>
        </w:rPr>
      </w:pPr>
      <w:r w:rsidRPr="00EE4B9D">
        <w:rPr>
          <w:bCs/>
          <w:sz w:val="28"/>
          <w:szCs w:val="28"/>
        </w:rPr>
        <w:t xml:space="preserve">Федеральное государственное бюджетное </w:t>
      </w:r>
    </w:p>
    <w:p w:rsidR="00D157BD" w:rsidRPr="00EE4B9D" w:rsidRDefault="00D157BD" w:rsidP="006A3135">
      <w:pPr>
        <w:numPr>
          <w:ilvl w:val="0"/>
          <w:numId w:val="40"/>
        </w:numPr>
        <w:shd w:val="clear" w:color="auto" w:fill="FFFFFF"/>
        <w:spacing w:before="100" w:beforeAutospacing="1"/>
        <w:jc w:val="center"/>
        <w:rPr>
          <w:sz w:val="28"/>
          <w:szCs w:val="28"/>
        </w:rPr>
      </w:pPr>
      <w:r w:rsidRPr="00EE4B9D">
        <w:rPr>
          <w:bCs/>
          <w:sz w:val="28"/>
          <w:szCs w:val="28"/>
        </w:rPr>
        <w:t>образовательное учреждение высшего образования</w:t>
      </w:r>
    </w:p>
    <w:p w:rsidR="00D157BD" w:rsidRPr="00EE4B9D" w:rsidRDefault="00D157BD" w:rsidP="006A3135">
      <w:pPr>
        <w:numPr>
          <w:ilvl w:val="0"/>
          <w:numId w:val="40"/>
        </w:numPr>
        <w:shd w:val="clear" w:color="auto" w:fill="FFFFFF"/>
        <w:spacing w:before="100" w:beforeAutospacing="1"/>
        <w:jc w:val="center"/>
        <w:rPr>
          <w:sz w:val="28"/>
          <w:szCs w:val="28"/>
        </w:rPr>
      </w:pPr>
      <w:r w:rsidRPr="00EE4B9D">
        <w:rPr>
          <w:bCs/>
          <w:sz w:val="28"/>
          <w:szCs w:val="28"/>
        </w:rPr>
        <w:t>«Ростовский государственный университет путей сообщения»</w:t>
      </w:r>
    </w:p>
    <w:p w:rsidR="00D157BD" w:rsidRPr="00EE4B9D" w:rsidRDefault="00D157BD" w:rsidP="006A3135">
      <w:pPr>
        <w:numPr>
          <w:ilvl w:val="0"/>
          <w:numId w:val="40"/>
        </w:numPr>
        <w:shd w:val="clear" w:color="auto" w:fill="FFFFFF"/>
        <w:spacing w:before="100" w:beforeAutospacing="1"/>
        <w:jc w:val="center"/>
        <w:rPr>
          <w:sz w:val="28"/>
          <w:szCs w:val="28"/>
        </w:rPr>
      </w:pPr>
      <w:r w:rsidRPr="00EE4B9D">
        <w:rPr>
          <w:bCs/>
          <w:sz w:val="28"/>
          <w:szCs w:val="28"/>
        </w:rPr>
        <w:t>(ФГБОУ ВО РГУПС)</w:t>
      </w:r>
    </w:p>
    <w:p w:rsidR="00D157BD" w:rsidRPr="00EE4B9D" w:rsidRDefault="00D157BD" w:rsidP="006A3135">
      <w:pPr>
        <w:numPr>
          <w:ilvl w:val="0"/>
          <w:numId w:val="40"/>
        </w:numPr>
        <w:shd w:val="clear" w:color="auto" w:fill="FFFFFF"/>
        <w:spacing w:before="100" w:beforeAutospacing="1"/>
        <w:jc w:val="center"/>
        <w:rPr>
          <w:sz w:val="28"/>
          <w:szCs w:val="28"/>
        </w:rPr>
      </w:pPr>
      <w:r w:rsidRPr="00EE4B9D">
        <w:rPr>
          <w:bCs/>
          <w:sz w:val="28"/>
          <w:szCs w:val="28"/>
        </w:rPr>
        <w:t>Филиал РГУПС в г. Воронеж</w:t>
      </w:r>
    </w:p>
    <w:p w:rsidR="00D157BD" w:rsidRPr="00EE4B9D" w:rsidRDefault="00D157BD" w:rsidP="006A3135">
      <w:pPr>
        <w:shd w:val="clear" w:color="auto" w:fill="FFFFFF"/>
        <w:spacing w:before="100" w:beforeAutospacing="1"/>
        <w:jc w:val="center"/>
        <w:rPr>
          <w:sz w:val="28"/>
          <w:szCs w:val="28"/>
        </w:rPr>
      </w:pPr>
    </w:p>
    <w:p w:rsidR="00D157BD" w:rsidRPr="00EE4B9D" w:rsidRDefault="00D157BD" w:rsidP="006A3135">
      <w:pPr>
        <w:numPr>
          <w:ilvl w:val="0"/>
          <w:numId w:val="40"/>
        </w:numPr>
        <w:shd w:val="clear" w:color="auto" w:fill="FFFFFF"/>
        <w:spacing w:before="100" w:beforeAutospacing="1"/>
        <w:jc w:val="center"/>
        <w:rPr>
          <w:sz w:val="28"/>
          <w:szCs w:val="28"/>
        </w:rPr>
      </w:pPr>
    </w:p>
    <w:tbl>
      <w:tblPr>
        <w:tblW w:w="5000" w:type="pct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64"/>
        <w:gridCol w:w="4490"/>
      </w:tblGrid>
      <w:tr w:rsidR="00D157BD" w:rsidRPr="00EE4B9D" w:rsidTr="00F80D03">
        <w:trPr>
          <w:tblCellSpacing w:w="0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57BD" w:rsidRPr="00EE4B9D" w:rsidRDefault="00D157BD" w:rsidP="006A313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57BD" w:rsidRPr="00EE4B9D" w:rsidRDefault="00D157BD" w:rsidP="006A313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4B9D">
              <w:rPr>
                <w:sz w:val="28"/>
                <w:szCs w:val="28"/>
              </w:rPr>
              <w:t>УТВЕРЖДАЮ:</w:t>
            </w:r>
          </w:p>
        </w:tc>
      </w:tr>
      <w:tr w:rsidR="00D157BD" w:rsidRPr="00EE4B9D" w:rsidTr="00F80D03">
        <w:trPr>
          <w:tblCellSpacing w:w="0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57BD" w:rsidRPr="00EE4B9D" w:rsidRDefault="00D157BD" w:rsidP="006A313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57BD" w:rsidRPr="00EE4B9D" w:rsidRDefault="00D157BD" w:rsidP="006A3135">
            <w:pPr>
              <w:rPr>
                <w:sz w:val="28"/>
                <w:szCs w:val="28"/>
              </w:rPr>
            </w:pPr>
            <w:r w:rsidRPr="00EE4B9D">
              <w:rPr>
                <w:sz w:val="28"/>
                <w:szCs w:val="28"/>
              </w:rPr>
              <w:t xml:space="preserve">Заместитель директора по учебно-производственной работе </w:t>
            </w:r>
          </w:p>
          <w:p w:rsidR="00D157BD" w:rsidRPr="00EE4B9D" w:rsidRDefault="00D157BD" w:rsidP="006A3135">
            <w:pPr>
              <w:rPr>
                <w:sz w:val="28"/>
                <w:szCs w:val="28"/>
              </w:rPr>
            </w:pPr>
            <w:r w:rsidRPr="00EE4B9D">
              <w:rPr>
                <w:sz w:val="28"/>
                <w:szCs w:val="28"/>
              </w:rPr>
              <w:t>филиала РГУПС в г. Воронеж</w:t>
            </w:r>
          </w:p>
        </w:tc>
      </w:tr>
      <w:tr w:rsidR="00D157BD" w:rsidRPr="00EE4B9D" w:rsidTr="00F80D03">
        <w:trPr>
          <w:trHeight w:val="1167"/>
          <w:tblCellSpacing w:w="0" w:type="dxa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57BD" w:rsidRPr="00EE4B9D" w:rsidRDefault="00D157BD" w:rsidP="006A313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57BD" w:rsidRPr="00EE4B9D" w:rsidRDefault="00D157BD" w:rsidP="006A313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4B9D">
              <w:rPr>
                <w:sz w:val="28"/>
                <w:szCs w:val="28"/>
              </w:rPr>
              <w:br/>
              <w:t>____________________ П.И. Гуленко</w:t>
            </w:r>
            <w:r w:rsidRPr="00EE4B9D">
              <w:rPr>
                <w:sz w:val="28"/>
                <w:szCs w:val="28"/>
              </w:rPr>
              <w:br/>
              <w:t xml:space="preserve">          (подпись, Ф.И.О.)</w:t>
            </w:r>
            <w:r w:rsidRPr="00EE4B9D">
              <w:rPr>
                <w:sz w:val="28"/>
                <w:szCs w:val="28"/>
              </w:rPr>
              <w:br/>
              <w:t>« _ » ___________ _ г.</w:t>
            </w:r>
          </w:p>
        </w:tc>
      </w:tr>
    </w:tbl>
    <w:p w:rsidR="00D157BD" w:rsidRPr="00EE4B9D" w:rsidRDefault="00D157BD" w:rsidP="006A3135">
      <w:pPr>
        <w:numPr>
          <w:ilvl w:val="0"/>
          <w:numId w:val="40"/>
        </w:numPr>
        <w:shd w:val="clear" w:color="auto" w:fill="FFFFFF"/>
        <w:spacing w:before="100" w:beforeAutospacing="1" w:after="240"/>
        <w:rPr>
          <w:sz w:val="28"/>
          <w:szCs w:val="28"/>
        </w:rPr>
      </w:pPr>
      <w:r w:rsidRPr="00EE4B9D">
        <w:rPr>
          <w:sz w:val="28"/>
          <w:szCs w:val="28"/>
        </w:rPr>
        <w:br/>
      </w:r>
    </w:p>
    <w:p w:rsidR="00D157BD" w:rsidRPr="00EE4B9D" w:rsidRDefault="00D157BD" w:rsidP="006A3135">
      <w:pPr>
        <w:numPr>
          <w:ilvl w:val="0"/>
          <w:numId w:val="40"/>
        </w:numPr>
        <w:shd w:val="clear" w:color="auto" w:fill="FFFFFF"/>
        <w:spacing w:before="100" w:beforeAutospacing="1" w:after="240"/>
      </w:pPr>
      <w:r w:rsidRPr="00EE4B9D">
        <w:br/>
      </w:r>
    </w:p>
    <w:p w:rsidR="00D157BD" w:rsidRPr="00EE4B9D" w:rsidRDefault="00D157BD" w:rsidP="006A3135">
      <w:pPr>
        <w:pStyle w:val="afc"/>
        <w:numPr>
          <w:ilvl w:val="0"/>
          <w:numId w:val="40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EE4B9D">
        <w:rPr>
          <w:b/>
          <w:bCs/>
          <w:sz w:val="28"/>
          <w:szCs w:val="28"/>
        </w:rPr>
        <w:t>ПРОГРАММА</w:t>
      </w:r>
    </w:p>
    <w:p w:rsidR="00D157BD" w:rsidRPr="00EE4B9D" w:rsidRDefault="00D157BD" w:rsidP="006A3135">
      <w:pPr>
        <w:pStyle w:val="afc"/>
        <w:numPr>
          <w:ilvl w:val="0"/>
          <w:numId w:val="40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EE4B9D">
        <w:rPr>
          <w:b/>
          <w:bCs/>
          <w:sz w:val="28"/>
          <w:szCs w:val="28"/>
        </w:rPr>
        <w:t>УП.01.01 УЧЕБНАЯ ПРАКТИКА</w:t>
      </w:r>
    </w:p>
    <w:p w:rsidR="00D157BD" w:rsidRPr="00EE4B9D" w:rsidRDefault="00D157BD" w:rsidP="006A3135">
      <w:pPr>
        <w:pStyle w:val="afc"/>
        <w:numPr>
          <w:ilvl w:val="0"/>
          <w:numId w:val="40"/>
        </w:numPr>
        <w:shd w:val="clear" w:color="auto" w:fill="FFFFFF"/>
        <w:spacing w:after="120"/>
        <w:jc w:val="center"/>
      </w:pPr>
      <w:r w:rsidRPr="00EE4B9D">
        <w:t>Базовая подготовка</w:t>
      </w:r>
    </w:p>
    <w:p w:rsidR="00D157BD" w:rsidRPr="00EE4B9D" w:rsidRDefault="00D157BD" w:rsidP="006A3135">
      <w:pPr>
        <w:numPr>
          <w:ilvl w:val="0"/>
          <w:numId w:val="40"/>
        </w:numPr>
        <w:shd w:val="clear" w:color="auto" w:fill="FFFFFF"/>
        <w:spacing w:after="120"/>
        <w:jc w:val="both"/>
        <w:rPr>
          <w:sz w:val="28"/>
          <w:szCs w:val="28"/>
        </w:rPr>
      </w:pPr>
    </w:p>
    <w:p w:rsidR="00D157BD" w:rsidRPr="00EE4B9D" w:rsidRDefault="00D157BD" w:rsidP="006A3135">
      <w:pPr>
        <w:numPr>
          <w:ilvl w:val="0"/>
          <w:numId w:val="40"/>
        </w:numPr>
        <w:shd w:val="clear" w:color="auto" w:fill="FFFFFF"/>
        <w:spacing w:before="100" w:beforeAutospacing="1" w:after="245"/>
        <w:rPr>
          <w:iCs/>
          <w:sz w:val="28"/>
          <w:szCs w:val="28"/>
        </w:rPr>
      </w:pPr>
      <w:r w:rsidRPr="00EE4B9D">
        <w:rPr>
          <w:i/>
          <w:iCs/>
          <w:sz w:val="28"/>
          <w:szCs w:val="28"/>
        </w:rPr>
        <w:t>Специальность</w:t>
      </w:r>
      <w:r w:rsidRPr="00EE4B9D">
        <w:rPr>
          <w:iCs/>
          <w:sz w:val="28"/>
          <w:szCs w:val="28"/>
        </w:rPr>
        <w:t>: 27.02.03 Автоматика и телемеханика на транспорте (железнодорожном транспорте)</w:t>
      </w:r>
    </w:p>
    <w:p w:rsidR="00D157BD" w:rsidRPr="00EE4B9D" w:rsidRDefault="00D157BD" w:rsidP="006A3135">
      <w:pPr>
        <w:numPr>
          <w:ilvl w:val="0"/>
          <w:numId w:val="40"/>
        </w:numPr>
        <w:shd w:val="clear" w:color="auto" w:fill="FFFFFF"/>
        <w:spacing w:before="100" w:beforeAutospacing="1" w:after="245"/>
        <w:rPr>
          <w:sz w:val="28"/>
          <w:szCs w:val="28"/>
        </w:rPr>
      </w:pPr>
      <w:r w:rsidRPr="00EE4B9D">
        <w:rPr>
          <w:i/>
          <w:iCs/>
          <w:sz w:val="28"/>
          <w:szCs w:val="28"/>
        </w:rPr>
        <w:t>Профиль</w:t>
      </w:r>
      <w:r w:rsidRPr="00EE4B9D">
        <w:rPr>
          <w:iCs/>
          <w:sz w:val="28"/>
          <w:szCs w:val="28"/>
        </w:rPr>
        <w:t>: </w:t>
      </w:r>
      <w:r w:rsidRPr="00EE4B9D">
        <w:rPr>
          <w:sz w:val="28"/>
          <w:szCs w:val="28"/>
        </w:rPr>
        <w:t xml:space="preserve"> технический</w:t>
      </w:r>
    </w:p>
    <w:p w:rsidR="00D157BD" w:rsidRPr="00EE4B9D" w:rsidRDefault="00D157BD" w:rsidP="006A3135">
      <w:pPr>
        <w:numPr>
          <w:ilvl w:val="0"/>
          <w:numId w:val="40"/>
        </w:numPr>
        <w:shd w:val="clear" w:color="auto" w:fill="FFFFFF"/>
        <w:spacing w:before="100" w:beforeAutospacing="1" w:after="245"/>
        <w:rPr>
          <w:sz w:val="28"/>
          <w:szCs w:val="28"/>
        </w:rPr>
      </w:pPr>
      <w:r w:rsidRPr="00EE4B9D">
        <w:rPr>
          <w:i/>
          <w:iCs/>
          <w:sz w:val="28"/>
          <w:szCs w:val="28"/>
        </w:rPr>
        <w:t>Квалификация</w:t>
      </w:r>
      <w:r w:rsidRPr="00EE4B9D">
        <w:rPr>
          <w:iCs/>
          <w:sz w:val="28"/>
          <w:szCs w:val="28"/>
        </w:rPr>
        <w:t xml:space="preserve"> </w:t>
      </w:r>
      <w:r w:rsidRPr="00EE4B9D">
        <w:rPr>
          <w:i/>
          <w:iCs/>
          <w:sz w:val="28"/>
          <w:szCs w:val="28"/>
        </w:rPr>
        <w:t>выпускника</w:t>
      </w:r>
      <w:r w:rsidRPr="00EE4B9D">
        <w:rPr>
          <w:iCs/>
          <w:sz w:val="28"/>
          <w:szCs w:val="28"/>
        </w:rPr>
        <w:t>: </w:t>
      </w:r>
      <w:r w:rsidRPr="00EE4B9D">
        <w:rPr>
          <w:sz w:val="28"/>
          <w:szCs w:val="28"/>
        </w:rPr>
        <w:t xml:space="preserve"> техник</w:t>
      </w:r>
    </w:p>
    <w:p w:rsidR="00D157BD" w:rsidRPr="00EE4B9D" w:rsidRDefault="00D157BD" w:rsidP="006A3135">
      <w:pPr>
        <w:numPr>
          <w:ilvl w:val="0"/>
          <w:numId w:val="40"/>
        </w:numPr>
        <w:shd w:val="clear" w:color="auto" w:fill="FFFFFF"/>
        <w:spacing w:before="100" w:beforeAutospacing="1" w:after="245"/>
        <w:rPr>
          <w:sz w:val="28"/>
          <w:szCs w:val="28"/>
        </w:rPr>
      </w:pPr>
      <w:r w:rsidRPr="00EE4B9D">
        <w:rPr>
          <w:i/>
          <w:iCs/>
          <w:sz w:val="28"/>
          <w:szCs w:val="28"/>
        </w:rPr>
        <w:t>Форма</w:t>
      </w:r>
      <w:r w:rsidRPr="00EE4B9D">
        <w:rPr>
          <w:iCs/>
          <w:sz w:val="28"/>
          <w:szCs w:val="28"/>
        </w:rPr>
        <w:t xml:space="preserve"> </w:t>
      </w:r>
      <w:r w:rsidRPr="00EE4B9D">
        <w:rPr>
          <w:i/>
          <w:iCs/>
          <w:sz w:val="28"/>
          <w:szCs w:val="28"/>
        </w:rPr>
        <w:t>обучения</w:t>
      </w:r>
      <w:r w:rsidRPr="00EE4B9D">
        <w:rPr>
          <w:iCs/>
          <w:sz w:val="28"/>
          <w:szCs w:val="28"/>
        </w:rPr>
        <w:t xml:space="preserve">: </w:t>
      </w:r>
      <w:r w:rsidRPr="00EE4B9D">
        <w:rPr>
          <w:sz w:val="28"/>
          <w:szCs w:val="28"/>
        </w:rPr>
        <w:t>очная</w:t>
      </w:r>
    </w:p>
    <w:p w:rsidR="00D157BD" w:rsidRPr="00EE4B9D" w:rsidRDefault="00D157BD" w:rsidP="006A3135">
      <w:pPr>
        <w:numPr>
          <w:ilvl w:val="0"/>
          <w:numId w:val="40"/>
        </w:numPr>
        <w:rPr>
          <w:sz w:val="28"/>
          <w:szCs w:val="28"/>
        </w:rPr>
      </w:pPr>
    </w:p>
    <w:p w:rsidR="00D157BD" w:rsidRPr="00EE4B9D" w:rsidRDefault="00D157BD" w:rsidP="006A3135">
      <w:pPr>
        <w:numPr>
          <w:ilvl w:val="0"/>
          <w:numId w:val="40"/>
        </w:numPr>
        <w:jc w:val="center"/>
        <w:rPr>
          <w:sz w:val="28"/>
          <w:szCs w:val="28"/>
        </w:rPr>
      </w:pPr>
    </w:p>
    <w:p w:rsidR="00D157BD" w:rsidRPr="00EE4B9D" w:rsidRDefault="00D157BD" w:rsidP="006A3135">
      <w:pPr>
        <w:jc w:val="center"/>
        <w:rPr>
          <w:sz w:val="28"/>
          <w:szCs w:val="28"/>
        </w:rPr>
      </w:pPr>
    </w:p>
    <w:p w:rsidR="00D157BD" w:rsidRPr="00EE4B9D" w:rsidRDefault="00D157BD" w:rsidP="006A3135">
      <w:pPr>
        <w:jc w:val="center"/>
        <w:rPr>
          <w:sz w:val="28"/>
          <w:szCs w:val="28"/>
        </w:rPr>
      </w:pPr>
    </w:p>
    <w:p w:rsidR="00D157BD" w:rsidRPr="00EE4B9D" w:rsidRDefault="00D157BD" w:rsidP="006A3135">
      <w:pPr>
        <w:jc w:val="center"/>
        <w:rPr>
          <w:sz w:val="28"/>
          <w:szCs w:val="28"/>
        </w:rPr>
      </w:pPr>
    </w:p>
    <w:p w:rsidR="00D157BD" w:rsidRPr="00EE4B9D" w:rsidRDefault="00D157BD" w:rsidP="006A3135">
      <w:pPr>
        <w:jc w:val="center"/>
        <w:rPr>
          <w:sz w:val="28"/>
          <w:szCs w:val="28"/>
        </w:rPr>
      </w:pPr>
    </w:p>
    <w:p w:rsidR="00D157BD" w:rsidRPr="00EE4B9D" w:rsidRDefault="00D157BD" w:rsidP="006A3135">
      <w:pPr>
        <w:jc w:val="center"/>
        <w:rPr>
          <w:sz w:val="28"/>
          <w:szCs w:val="28"/>
        </w:rPr>
      </w:pPr>
    </w:p>
    <w:p w:rsidR="00D157BD" w:rsidRPr="00EE4B9D" w:rsidRDefault="00D157BD" w:rsidP="006A3135">
      <w:pPr>
        <w:numPr>
          <w:ilvl w:val="0"/>
          <w:numId w:val="40"/>
        </w:numPr>
        <w:jc w:val="center"/>
        <w:rPr>
          <w:sz w:val="28"/>
          <w:szCs w:val="28"/>
        </w:rPr>
      </w:pPr>
      <w:r w:rsidRPr="00EE4B9D">
        <w:rPr>
          <w:sz w:val="28"/>
          <w:szCs w:val="28"/>
        </w:rPr>
        <w:t>Воронеж 202</w:t>
      </w:r>
      <w:r w:rsidR="00A520F0">
        <w:rPr>
          <w:sz w:val="28"/>
          <w:szCs w:val="28"/>
        </w:rPr>
        <w:t>2</w:t>
      </w:r>
      <w:r w:rsidRPr="00EE4B9D">
        <w:rPr>
          <w:sz w:val="28"/>
          <w:szCs w:val="28"/>
        </w:rPr>
        <w:t xml:space="preserve"> г.</w:t>
      </w:r>
    </w:p>
    <w:p w:rsidR="00D157BD" w:rsidRPr="00EE4B9D" w:rsidRDefault="00D157BD" w:rsidP="006A3135">
      <w:pPr>
        <w:numPr>
          <w:ilvl w:val="0"/>
          <w:numId w:val="40"/>
        </w:numPr>
        <w:jc w:val="center"/>
        <w:rPr>
          <w:sz w:val="28"/>
          <w:szCs w:val="28"/>
        </w:rPr>
      </w:pPr>
    </w:p>
    <w:p w:rsidR="00D157BD" w:rsidRPr="00EE4B9D" w:rsidRDefault="00D157BD" w:rsidP="006A3135">
      <w:pPr>
        <w:rPr>
          <w:bCs/>
          <w:vertAlign w:val="subscript"/>
        </w:rPr>
      </w:pPr>
      <w:r w:rsidRPr="00EE4B9D">
        <w:rPr>
          <w:bCs/>
        </w:rPr>
        <w:t>Автор-составитель  преподаватель высшей  категории Пономаренко Н.М.</w:t>
      </w:r>
    </w:p>
    <w:p w:rsidR="00D157BD" w:rsidRPr="00EE4B9D" w:rsidRDefault="00D157BD" w:rsidP="006A3135">
      <w:pPr>
        <w:widowControl w:val="0"/>
        <w:tabs>
          <w:tab w:val="left" w:pos="2265"/>
        </w:tabs>
        <w:autoSpaceDE w:val="0"/>
        <w:autoSpaceDN w:val="0"/>
        <w:adjustRightInd w:val="0"/>
        <w:jc w:val="center"/>
        <w:rPr>
          <w:bCs/>
          <w:vertAlign w:val="subscript"/>
        </w:rPr>
      </w:pPr>
      <w:r w:rsidRPr="00EE4B9D">
        <w:rPr>
          <w:bCs/>
          <w:vertAlign w:val="subscript"/>
        </w:rPr>
        <w:t>(уч. звание, должность, Ф.И.О)</w:t>
      </w:r>
    </w:p>
    <w:p w:rsidR="00D157BD" w:rsidRPr="00EE4B9D" w:rsidRDefault="00D157BD" w:rsidP="006A3135">
      <w:pPr>
        <w:widowControl w:val="0"/>
        <w:tabs>
          <w:tab w:val="left" w:pos="2265"/>
        </w:tabs>
        <w:autoSpaceDE w:val="0"/>
        <w:autoSpaceDN w:val="0"/>
        <w:adjustRightInd w:val="0"/>
        <w:rPr>
          <w:bCs/>
        </w:rPr>
      </w:pPr>
      <w:r w:rsidRPr="00EE4B9D">
        <w:rPr>
          <w:bCs/>
        </w:rPr>
        <w:t>предлагает настоящую программу учебной практики</w:t>
      </w:r>
    </w:p>
    <w:p w:rsidR="00D157BD" w:rsidRPr="00EE4B9D" w:rsidRDefault="00D157BD" w:rsidP="006A3135">
      <w:pPr>
        <w:widowControl w:val="0"/>
        <w:tabs>
          <w:tab w:val="left" w:pos="2265"/>
        </w:tabs>
        <w:autoSpaceDE w:val="0"/>
        <w:autoSpaceDN w:val="0"/>
        <w:adjustRightInd w:val="0"/>
        <w:rPr>
          <w:bCs/>
        </w:rPr>
      </w:pPr>
    </w:p>
    <w:p w:rsidR="00D157BD" w:rsidRPr="00EE4B9D" w:rsidRDefault="00D157BD" w:rsidP="006A3135">
      <w:pPr>
        <w:pStyle w:val="afc"/>
        <w:numPr>
          <w:ilvl w:val="0"/>
          <w:numId w:val="40"/>
        </w:numPr>
        <w:shd w:val="clear" w:color="auto" w:fill="FFFFFF"/>
        <w:rPr>
          <w:b/>
          <w:bCs/>
        </w:rPr>
      </w:pPr>
      <w:r w:rsidRPr="00EE4B9D">
        <w:rPr>
          <w:b/>
          <w:bCs/>
        </w:rPr>
        <w:t>ПРОГРАММА УП.01.01 УЧЕБНАЯ ПРАКТИКА</w:t>
      </w:r>
    </w:p>
    <w:p w:rsidR="00D157BD" w:rsidRPr="00EE4B9D" w:rsidRDefault="00D157BD" w:rsidP="006A3135">
      <w:pPr>
        <w:widowControl w:val="0"/>
        <w:tabs>
          <w:tab w:val="left" w:pos="2265"/>
        </w:tabs>
        <w:autoSpaceDE w:val="0"/>
        <w:autoSpaceDN w:val="0"/>
        <w:adjustRightInd w:val="0"/>
        <w:jc w:val="center"/>
        <w:rPr>
          <w:b/>
          <w:bCs/>
          <w:vertAlign w:val="subscript"/>
        </w:rPr>
      </w:pPr>
      <w:r w:rsidRPr="00EE4B9D">
        <w:rPr>
          <w:b/>
          <w:bCs/>
          <w:vertAlign w:val="subscript"/>
        </w:rPr>
        <w:t>(код по учебному плану и название дисциплины)</w:t>
      </w:r>
    </w:p>
    <w:p w:rsidR="00D157BD" w:rsidRPr="00EE4B9D" w:rsidRDefault="00D157BD" w:rsidP="006A3135">
      <w:pPr>
        <w:widowControl w:val="0"/>
        <w:tabs>
          <w:tab w:val="left" w:pos="2265"/>
        </w:tabs>
        <w:autoSpaceDE w:val="0"/>
        <w:autoSpaceDN w:val="0"/>
        <w:adjustRightInd w:val="0"/>
        <w:rPr>
          <w:b/>
          <w:bCs/>
        </w:rPr>
      </w:pPr>
    </w:p>
    <w:p w:rsidR="00D157BD" w:rsidRPr="00EE4B9D" w:rsidRDefault="00D157BD" w:rsidP="006A3135">
      <w:pPr>
        <w:numPr>
          <w:ilvl w:val="0"/>
          <w:numId w:val="41"/>
        </w:numPr>
        <w:pBdr>
          <w:bottom w:val="single" w:sz="12" w:space="1" w:color="auto"/>
        </w:pBdr>
        <w:autoSpaceDN w:val="0"/>
        <w:spacing w:line="276" w:lineRule="auto"/>
        <w:ind w:left="0" w:firstLine="0"/>
        <w:rPr>
          <w:bCs/>
        </w:rPr>
      </w:pPr>
      <w:r w:rsidRPr="00EE4B9D">
        <w:rPr>
          <w:bCs/>
        </w:rPr>
        <w:t>в качестве материала для реализации основной образовательной программы –программы подготовки специалистов среднего звена  филиала РГУПС в г. Воронеж  и осуществления     учебно-воспитательного процесса  по  федеральному государственному образовательному  стандарту  среднего профессионального образования, утвержденного приказом Министерства образования и науки Российской Федерации от  28.02.2018 г.   № 139  вступившего в силу с 01.09.2019 г.</w:t>
      </w:r>
    </w:p>
    <w:p w:rsidR="00D157BD" w:rsidRPr="00EE4B9D" w:rsidRDefault="00D157BD" w:rsidP="006A3135">
      <w:pPr>
        <w:numPr>
          <w:ilvl w:val="0"/>
          <w:numId w:val="41"/>
        </w:numPr>
        <w:autoSpaceDN w:val="0"/>
        <w:spacing w:line="276" w:lineRule="auto"/>
        <w:ind w:left="0" w:firstLine="0"/>
        <w:rPr>
          <w:bCs/>
        </w:rPr>
      </w:pPr>
      <w:r w:rsidRPr="00EE4B9D">
        <w:rPr>
          <w:bCs/>
        </w:rPr>
        <w:t xml:space="preserve">Учебный план по основной образовательной программе – программе подготовки специалистов среднего звена утвержден заместителем директора по учебно-производственной работе филиала  РГУПС в г. Воронеж от   </w:t>
      </w:r>
      <w:r w:rsidR="00A520F0" w:rsidRPr="00A14995">
        <w:t>2</w:t>
      </w:r>
      <w:r w:rsidR="00A520F0">
        <w:t>8.10</w:t>
      </w:r>
      <w:r w:rsidR="00A520F0" w:rsidRPr="00A14995">
        <w:t xml:space="preserve">.2022 </w:t>
      </w:r>
      <w:r w:rsidRPr="00EE4B9D">
        <w:rPr>
          <w:bCs/>
        </w:rPr>
        <w:t>г.</w:t>
      </w:r>
    </w:p>
    <w:p w:rsidR="00D157BD" w:rsidRPr="00EE4B9D" w:rsidRDefault="00D157BD" w:rsidP="006A3135">
      <w:pPr>
        <w:numPr>
          <w:ilvl w:val="0"/>
          <w:numId w:val="41"/>
        </w:numPr>
        <w:autoSpaceDN w:val="0"/>
        <w:spacing w:line="276" w:lineRule="auto"/>
        <w:ind w:left="0" w:firstLine="0"/>
      </w:pPr>
      <w:r w:rsidRPr="00EE4B9D">
        <w:rPr>
          <w:bCs/>
        </w:rPr>
        <w:t xml:space="preserve">Программа учебной практики рассмотрена  на заседании цикловой комиссии специальности </w:t>
      </w:r>
      <w:r w:rsidRPr="00EE4B9D">
        <w:t>27.02.03 Автоматика и телемеханика на транспорте (железнодорожном транспорте)</w:t>
      </w:r>
    </w:p>
    <w:p w:rsidR="00D157BD" w:rsidRPr="00EE4B9D" w:rsidRDefault="00A520F0" w:rsidP="006A3135">
      <w:pPr>
        <w:numPr>
          <w:ilvl w:val="0"/>
          <w:numId w:val="41"/>
        </w:numPr>
        <w:autoSpaceDN w:val="0"/>
        <w:spacing w:line="276" w:lineRule="auto"/>
        <w:ind w:left="0" w:firstLine="0"/>
      </w:pPr>
      <w:r>
        <w:t>Протокол № 5</w:t>
      </w:r>
      <w:r w:rsidR="00D157BD" w:rsidRPr="00EE4B9D">
        <w:t xml:space="preserve"> от </w:t>
      </w:r>
      <w:r w:rsidRPr="00A14995">
        <w:t>2</w:t>
      </w:r>
      <w:r>
        <w:t>8.10</w:t>
      </w:r>
      <w:r w:rsidRPr="00A14995">
        <w:t xml:space="preserve">.2022 </w:t>
      </w:r>
      <w:r w:rsidR="00D157BD" w:rsidRPr="00EE4B9D">
        <w:t>г.</w:t>
      </w:r>
    </w:p>
    <w:p w:rsidR="00D157BD" w:rsidRPr="00EE4B9D" w:rsidRDefault="00D157BD" w:rsidP="006A3135">
      <w:pPr>
        <w:numPr>
          <w:ilvl w:val="0"/>
          <w:numId w:val="41"/>
        </w:numPr>
        <w:autoSpaceDN w:val="0"/>
        <w:spacing w:line="276" w:lineRule="auto"/>
        <w:ind w:left="0" w:firstLine="0"/>
        <w:rPr>
          <w:bCs/>
        </w:rPr>
      </w:pPr>
      <w:r w:rsidRPr="00EE4B9D">
        <w:rPr>
          <w:bCs/>
        </w:rPr>
        <w:t>Председатель цикловой комиссии        _________________     Пономаренко Н.М.</w:t>
      </w:r>
    </w:p>
    <w:p w:rsidR="00D157BD" w:rsidRPr="00EE4B9D" w:rsidRDefault="00D157BD" w:rsidP="006A3135">
      <w:pPr>
        <w:numPr>
          <w:ilvl w:val="0"/>
          <w:numId w:val="41"/>
        </w:numPr>
        <w:tabs>
          <w:tab w:val="center" w:pos="4677"/>
          <w:tab w:val="right" w:pos="9355"/>
        </w:tabs>
        <w:autoSpaceDN w:val="0"/>
        <w:spacing w:line="276" w:lineRule="auto"/>
        <w:ind w:left="0" w:firstLine="0"/>
        <w:rPr>
          <w:bCs/>
          <w:vertAlign w:val="subscript"/>
        </w:rPr>
      </w:pPr>
      <w:r w:rsidRPr="00EE4B9D">
        <w:rPr>
          <w:bCs/>
          <w:vertAlign w:val="subscript"/>
        </w:rPr>
        <w:tab/>
        <w:t xml:space="preserve">                                                                                              (подпись)                                                (Ф.И.О.)</w:t>
      </w:r>
    </w:p>
    <w:p w:rsidR="00D157BD" w:rsidRPr="00EE4B9D" w:rsidRDefault="00D157BD" w:rsidP="006A3135">
      <w:pPr>
        <w:numPr>
          <w:ilvl w:val="0"/>
          <w:numId w:val="41"/>
        </w:numPr>
        <w:autoSpaceDN w:val="0"/>
        <w:spacing w:line="276" w:lineRule="auto"/>
        <w:ind w:left="0" w:firstLine="0"/>
        <w:rPr>
          <w:bCs/>
          <w:vertAlign w:val="subscript"/>
        </w:rPr>
      </w:pPr>
      <w:r w:rsidRPr="00EE4B9D">
        <w:rPr>
          <w:u w:val="single"/>
        </w:rPr>
        <w:t>Рецензент рабочей программы           Жуков А.Е.</w:t>
      </w:r>
      <w:r w:rsidRPr="00EE4B9D">
        <w:rPr>
          <w:bCs/>
          <w:vertAlign w:val="subscript"/>
        </w:rPr>
        <w:t xml:space="preserve">_____________________________________________________             </w:t>
      </w:r>
    </w:p>
    <w:p w:rsidR="00D157BD" w:rsidRPr="00EE4B9D" w:rsidRDefault="00D157BD" w:rsidP="006A3135">
      <w:pPr>
        <w:numPr>
          <w:ilvl w:val="0"/>
          <w:numId w:val="41"/>
        </w:numPr>
        <w:tabs>
          <w:tab w:val="center" w:pos="4677"/>
          <w:tab w:val="right" w:pos="9355"/>
        </w:tabs>
        <w:autoSpaceDN w:val="0"/>
        <w:spacing w:line="276" w:lineRule="auto"/>
        <w:ind w:left="0" w:firstLine="0"/>
        <w:rPr>
          <w:bCs/>
          <w:vertAlign w:val="subscript"/>
        </w:rPr>
      </w:pPr>
      <w:r w:rsidRPr="00EE4B9D">
        <w:rPr>
          <w:bCs/>
          <w:vertAlign w:val="subscript"/>
        </w:rPr>
        <w:t xml:space="preserve">                                                                                (Ф.И.О рецензента)</w:t>
      </w:r>
    </w:p>
    <w:p w:rsidR="00D157BD" w:rsidRPr="00EE4B9D" w:rsidRDefault="00D157BD" w:rsidP="006A3135">
      <w:pPr>
        <w:numPr>
          <w:ilvl w:val="0"/>
          <w:numId w:val="41"/>
        </w:numPr>
        <w:autoSpaceDN w:val="0"/>
        <w:spacing w:line="276" w:lineRule="auto"/>
        <w:ind w:left="0" w:firstLine="0"/>
        <w:jc w:val="center"/>
        <w:rPr>
          <w:u w:val="single"/>
        </w:rPr>
      </w:pPr>
      <w:r w:rsidRPr="00EE4B9D">
        <w:rPr>
          <w:u w:val="single"/>
        </w:rPr>
        <w:t>________________________________Начальник___________________________________</w:t>
      </w:r>
    </w:p>
    <w:p w:rsidR="00D157BD" w:rsidRPr="00EE4B9D" w:rsidRDefault="00D157BD" w:rsidP="006A3135">
      <w:pPr>
        <w:numPr>
          <w:ilvl w:val="0"/>
          <w:numId w:val="41"/>
        </w:numPr>
        <w:tabs>
          <w:tab w:val="center" w:pos="4677"/>
          <w:tab w:val="right" w:pos="9355"/>
        </w:tabs>
        <w:autoSpaceDN w:val="0"/>
        <w:spacing w:line="276" w:lineRule="auto"/>
        <w:ind w:left="0" w:firstLine="0"/>
        <w:jc w:val="center"/>
        <w:rPr>
          <w:bCs/>
          <w:vertAlign w:val="subscript"/>
        </w:rPr>
      </w:pPr>
      <w:r w:rsidRPr="00EE4B9D">
        <w:rPr>
          <w:bCs/>
          <w:vertAlign w:val="subscript"/>
        </w:rPr>
        <w:t>(уч. звание, должность)</w:t>
      </w:r>
    </w:p>
    <w:p w:rsidR="00D157BD" w:rsidRPr="00EE4B9D" w:rsidRDefault="00D157BD" w:rsidP="006A3135">
      <w:pPr>
        <w:numPr>
          <w:ilvl w:val="0"/>
          <w:numId w:val="41"/>
        </w:numPr>
        <w:autoSpaceDN w:val="0"/>
        <w:spacing w:line="276" w:lineRule="auto"/>
        <w:ind w:left="0" w:firstLine="0"/>
        <w:rPr>
          <w:u w:val="single"/>
        </w:rPr>
      </w:pPr>
      <w:r w:rsidRPr="00EE4B9D">
        <w:rPr>
          <w:u w:val="single"/>
        </w:rPr>
        <w:t>Воронежская дистанция СЦБ структурное подразделение ЮВ ДИ – структурное подразделение ЦДИ – филиала ОАО «РЖД»_______________________________</w:t>
      </w:r>
    </w:p>
    <w:p w:rsidR="00D157BD" w:rsidRPr="00EE4B9D" w:rsidRDefault="00D157BD" w:rsidP="006A3135">
      <w:pPr>
        <w:numPr>
          <w:ilvl w:val="0"/>
          <w:numId w:val="41"/>
        </w:numPr>
        <w:autoSpaceDN w:val="0"/>
        <w:spacing w:line="276" w:lineRule="auto"/>
        <w:ind w:left="0" w:firstLine="0"/>
        <w:jc w:val="center"/>
        <w:rPr>
          <w:bCs/>
          <w:vertAlign w:val="subscript"/>
        </w:rPr>
      </w:pPr>
      <w:r w:rsidRPr="00EE4B9D">
        <w:rPr>
          <w:bCs/>
          <w:vertAlign w:val="subscript"/>
        </w:rPr>
        <w:t>(основное место работы)</w:t>
      </w:r>
    </w:p>
    <w:p w:rsidR="00D157BD" w:rsidRPr="00EE4B9D" w:rsidRDefault="00D157BD" w:rsidP="006A3135">
      <w:pPr>
        <w:numPr>
          <w:ilvl w:val="0"/>
          <w:numId w:val="41"/>
        </w:numPr>
        <w:autoSpaceDN w:val="0"/>
        <w:spacing w:line="276" w:lineRule="auto"/>
        <w:ind w:left="0" w:firstLine="0"/>
        <w:rPr>
          <w:bCs/>
          <w:vertAlign w:val="subscript"/>
        </w:rPr>
      </w:pPr>
      <w:r w:rsidRPr="00EE4B9D">
        <w:rPr>
          <w:u w:val="single"/>
        </w:rPr>
        <w:t xml:space="preserve">Рецензент рабочей программы                  Жданов А.Н. </w:t>
      </w:r>
      <w:r w:rsidRPr="00EE4B9D">
        <w:rPr>
          <w:bCs/>
          <w:vertAlign w:val="subscript"/>
        </w:rPr>
        <w:t xml:space="preserve">______________________________________________            </w:t>
      </w:r>
    </w:p>
    <w:p w:rsidR="00D157BD" w:rsidRPr="00EE4B9D" w:rsidRDefault="00D157BD" w:rsidP="006A3135">
      <w:pPr>
        <w:numPr>
          <w:ilvl w:val="0"/>
          <w:numId w:val="41"/>
        </w:numPr>
        <w:tabs>
          <w:tab w:val="center" w:pos="4677"/>
          <w:tab w:val="right" w:pos="9355"/>
        </w:tabs>
        <w:autoSpaceDN w:val="0"/>
        <w:spacing w:line="276" w:lineRule="auto"/>
        <w:ind w:left="0" w:firstLine="0"/>
        <w:jc w:val="center"/>
        <w:rPr>
          <w:bCs/>
          <w:vertAlign w:val="subscript"/>
        </w:rPr>
      </w:pPr>
      <w:r w:rsidRPr="00EE4B9D">
        <w:rPr>
          <w:bCs/>
          <w:vertAlign w:val="subscript"/>
        </w:rPr>
        <w:t>(Ф.И.О рецензента)</w:t>
      </w:r>
    </w:p>
    <w:p w:rsidR="00D157BD" w:rsidRPr="00EE4B9D" w:rsidRDefault="00D157BD" w:rsidP="006A3135">
      <w:pPr>
        <w:numPr>
          <w:ilvl w:val="0"/>
          <w:numId w:val="41"/>
        </w:numPr>
        <w:autoSpaceDN w:val="0"/>
        <w:spacing w:line="276" w:lineRule="auto"/>
        <w:ind w:left="0" w:firstLine="0"/>
        <w:jc w:val="center"/>
        <w:rPr>
          <w:u w:val="single"/>
        </w:rPr>
      </w:pPr>
      <w:r w:rsidRPr="00EE4B9D">
        <w:rPr>
          <w:u w:val="single"/>
        </w:rPr>
        <w:t>_______________________преподаватель высшей категории_________________________</w:t>
      </w:r>
    </w:p>
    <w:p w:rsidR="00D157BD" w:rsidRPr="00EE4B9D" w:rsidRDefault="00D157BD" w:rsidP="006A3135">
      <w:pPr>
        <w:numPr>
          <w:ilvl w:val="0"/>
          <w:numId w:val="41"/>
        </w:numPr>
        <w:tabs>
          <w:tab w:val="center" w:pos="4677"/>
          <w:tab w:val="right" w:pos="9355"/>
        </w:tabs>
        <w:autoSpaceDN w:val="0"/>
        <w:spacing w:line="276" w:lineRule="auto"/>
        <w:ind w:left="0" w:firstLine="0"/>
        <w:jc w:val="center"/>
        <w:rPr>
          <w:bCs/>
          <w:vertAlign w:val="subscript"/>
        </w:rPr>
      </w:pPr>
      <w:r w:rsidRPr="00EE4B9D">
        <w:rPr>
          <w:bCs/>
          <w:vertAlign w:val="subscript"/>
        </w:rPr>
        <w:t>( уч. звание, должность)</w:t>
      </w:r>
    </w:p>
    <w:p w:rsidR="00D157BD" w:rsidRPr="00EE4B9D" w:rsidRDefault="00D157BD" w:rsidP="006A3135">
      <w:pPr>
        <w:numPr>
          <w:ilvl w:val="0"/>
          <w:numId w:val="41"/>
        </w:numPr>
        <w:autoSpaceDN w:val="0"/>
        <w:spacing w:line="276" w:lineRule="auto"/>
        <w:ind w:left="0" w:firstLine="0"/>
        <w:jc w:val="center"/>
        <w:rPr>
          <w:u w:val="single"/>
        </w:rPr>
      </w:pPr>
      <w:r w:rsidRPr="00EE4B9D">
        <w:rPr>
          <w:u w:val="single"/>
        </w:rPr>
        <w:t>_________________________Филиал РГУПС в г. Воронеж___________________________</w:t>
      </w:r>
    </w:p>
    <w:p w:rsidR="00D157BD" w:rsidRPr="00EE4B9D" w:rsidRDefault="00D157BD" w:rsidP="006A3135">
      <w:pPr>
        <w:numPr>
          <w:ilvl w:val="0"/>
          <w:numId w:val="41"/>
        </w:numPr>
        <w:tabs>
          <w:tab w:val="center" w:pos="4677"/>
          <w:tab w:val="right" w:pos="9355"/>
        </w:tabs>
        <w:autoSpaceDN w:val="0"/>
        <w:spacing w:line="276" w:lineRule="auto"/>
        <w:ind w:left="0" w:firstLine="0"/>
        <w:jc w:val="center"/>
        <w:rPr>
          <w:bCs/>
          <w:vertAlign w:val="subscript"/>
        </w:rPr>
      </w:pPr>
      <w:r w:rsidRPr="00EE4B9D">
        <w:rPr>
          <w:bCs/>
          <w:vertAlign w:val="subscript"/>
        </w:rPr>
        <w:t>(основное место работы)</w:t>
      </w:r>
    </w:p>
    <w:p w:rsidR="00D157BD" w:rsidRPr="00EE4B9D" w:rsidRDefault="00D157BD" w:rsidP="006A3135">
      <w:pPr>
        <w:rPr>
          <w:rStyle w:val="afb"/>
          <w:b/>
          <w:noProof/>
          <w:color w:val="auto"/>
          <w:sz w:val="28"/>
          <w:szCs w:val="28"/>
          <w:u w:val="none"/>
        </w:rPr>
      </w:pPr>
      <w:r w:rsidRPr="00EE4B9D">
        <w:rPr>
          <w:rStyle w:val="afb"/>
          <w:color w:val="auto"/>
          <w:u w:val="none"/>
        </w:rPr>
        <w:br w:type="page"/>
      </w:r>
    </w:p>
    <w:p w:rsidR="00D157BD" w:rsidRPr="00EE4B9D" w:rsidRDefault="00D157BD" w:rsidP="006A3135">
      <w:pPr>
        <w:pStyle w:val="14"/>
        <w:spacing w:before="0" w:line="360" w:lineRule="auto"/>
        <w:jc w:val="center"/>
        <w:rPr>
          <w:rFonts w:ascii="Times New Roman" w:hAnsi="Times New Roman"/>
          <w:sz w:val="28"/>
          <w:szCs w:val="28"/>
        </w:rPr>
      </w:pPr>
      <w:r w:rsidRPr="00EE4B9D">
        <w:rPr>
          <w:rStyle w:val="afb"/>
          <w:rFonts w:ascii="Times New Roman" w:hAnsi="Times New Roman"/>
          <w:color w:val="auto"/>
          <w:sz w:val="28"/>
          <w:szCs w:val="28"/>
          <w:u w:val="none"/>
        </w:rPr>
        <w:lastRenderedPageBreak/>
        <w:t>СОДЕРЖАНИЕ:</w:t>
      </w:r>
    </w:p>
    <w:p w:rsidR="00D157BD" w:rsidRPr="00EE4B9D" w:rsidRDefault="00D157BD" w:rsidP="006C6DD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D157BD" w:rsidRPr="00EE4B9D" w:rsidRDefault="00D157BD" w:rsidP="00EE4B9D">
      <w:pPr>
        <w:pStyle w:val="14"/>
        <w:tabs>
          <w:tab w:val="right" w:pos="9344"/>
        </w:tabs>
        <w:spacing w:before="0" w:line="360" w:lineRule="auto"/>
        <w:rPr>
          <w:rFonts w:ascii="Times New Roman" w:hAnsi="Times New Roman"/>
          <w:b w:val="0"/>
          <w:bCs w:val="0"/>
          <w:caps w:val="0"/>
          <w:noProof/>
          <w:sz w:val="28"/>
          <w:szCs w:val="28"/>
        </w:rPr>
      </w:pPr>
      <w:r w:rsidRPr="00EE4B9D">
        <w:rPr>
          <w:rFonts w:ascii="Times New Roman" w:hAnsi="Times New Roman"/>
          <w:b w:val="0"/>
          <w:noProof/>
          <w:sz w:val="28"/>
          <w:szCs w:val="28"/>
        </w:rPr>
        <w:fldChar w:fldCharType="begin"/>
      </w:r>
      <w:r w:rsidRPr="00EE4B9D">
        <w:rPr>
          <w:rFonts w:ascii="Times New Roman" w:hAnsi="Times New Roman"/>
          <w:b w:val="0"/>
          <w:noProof/>
          <w:sz w:val="28"/>
          <w:szCs w:val="28"/>
        </w:rPr>
        <w:instrText xml:space="preserve"> TOC \o "1-1" \h \z \u </w:instrText>
      </w:r>
      <w:r w:rsidRPr="00EE4B9D">
        <w:rPr>
          <w:rFonts w:ascii="Times New Roman" w:hAnsi="Times New Roman"/>
          <w:b w:val="0"/>
          <w:noProof/>
          <w:sz w:val="28"/>
          <w:szCs w:val="28"/>
        </w:rPr>
        <w:fldChar w:fldCharType="separate"/>
      </w:r>
      <w:hyperlink w:anchor="_Toc108090250" w:history="1">
        <w:r w:rsidRPr="00EE4B9D">
          <w:rPr>
            <w:rStyle w:val="afb"/>
            <w:rFonts w:ascii="Times New Roman" w:hAnsi="Times New Roman"/>
            <w:b w:val="0"/>
            <w:noProof/>
            <w:color w:val="auto"/>
            <w:sz w:val="28"/>
            <w:szCs w:val="28"/>
          </w:rPr>
          <w:t>1 ПАСПОРТ ПРОГРАММЫ УЧЕБНОЙ ПРАКТИКИ</w:t>
        </w:r>
        <w:r w:rsidRPr="00EE4B9D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EE4B9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Pr="00EE4B9D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_Toc108090250 \h </w:instrText>
        </w:r>
        <w:r w:rsidRPr="00EE4B9D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EE4B9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7B3665">
          <w:rPr>
            <w:rFonts w:ascii="Times New Roman" w:hAnsi="Times New Roman"/>
            <w:b w:val="0"/>
            <w:noProof/>
            <w:webHidden/>
            <w:sz w:val="28"/>
            <w:szCs w:val="28"/>
          </w:rPr>
          <w:t>4</w:t>
        </w:r>
        <w:r w:rsidRPr="00EE4B9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D157BD" w:rsidRPr="00EE4B9D" w:rsidRDefault="007B3665" w:rsidP="00EE4B9D">
      <w:pPr>
        <w:pStyle w:val="14"/>
        <w:tabs>
          <w:tab w:val="right" w:pos="9344"/>
        </w:tabs>
        <w:spacing w:before="0" w:line="360" w:lineRule="auto"/>
        <w:rPr>
          <w:rFonts w:ascii="Times New Roman" w:hAnsi="Times New Roman"/>
          <w:b w:val="0"/>
          <w:bCs w:val="0"/>
          <w:caps w:val="0"/>
          <w:noProof/>
          <w:sz w:val="28"/>
          <w:szCs w:val="28"/>
        </w:rPr>
      </w:pPr>
      <w:hyperlink w:anchor="_Toc108090251" w:history="1">
        <w:r w:rsidR="00D157BD" w:rsidRPr="00EE4B9D">
          <w:rPr>
            <w:rStyle w:val="afb"/>
            <w:rFonts w:ascii="Times New Roman" w:hAnsi="Times New Roman"/>
            <w:b w:val="0"/>
            <w:noProof/>
            <w:color w:val="auto"/>
            <w:sz w:val="28"/>
            <w:szCs w:val="28"/>
          </w:rPr>
          <w:t>2 ТЕМАТИЧЕСКИЙ ПЛАН И СОДЕРЖАНИЕ УЧЕБНОЙ ПРАКТИКИ.</w:t>
        </w:r>
        <w:r w:rsidR="00D157BD" w:rsidRPr="00EE4B9D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D157BD" w:rsidRPr="00EE4B9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D157BD" w:rsidRPr="00EE4B9D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_Toc108090251 \h </w:instrText>
        </w:r>
        <w:r w:rsidR="00D157BD" w:rsidRPr="00EE4B9D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D157BD" w:rsidRPr="00EE4B9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8"/>
            <w:szCs w:val="28"/>
          </w:rPr>
          <w:t>6</w:t>
        </w:r>
        <w:r w:rsidR="00D157BD" w:rsidRPr="00EE4B9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D157BD" w:rsidRPr="00EE4B9D" w:rsidRDefault="007B3665" w:rsidP="00EE4B9D">
      <w:pPr>
        <w:pStyle w:val="14"/>
        <w:tabs>
          <w:tab w:val="right" w:pos="9344"/>
        </w:tabs>
        <w:spacing w:before="0" w:line="360" w:lineRule="auto"/>
        <w:rPr>
          <w:rFonts w:ascii="Times New Roman" w:hAnsi="Times New Roman"/>
          <w:b w:val="0"/>
          <w:bCs w:val="0"/>
          <w:caps w:val="0"/>
          <w:noProof/>
          <w:sz w:val="28"/>
          <w:szCs w:val="28"/>
        </w:rPr>
      </w:pPr>
      <w:hyperlink w:anchor="_Toc108090252" w:history="1">
        <w:r w:rsidR="00D157BD" w:rsidRPr="00EE4B9D">
          <w:rPr>
            <w:rStyle w:val="afb"/>
            <w:rFonts w:ascii="Times New Roman" w:hAnsi="Times New Roman"/>
            <w:b w:val="0"/>
            <w:noProof/>
            <w:color w:val="auto"/>
            <w:sz w:val="28"/>
            <w:szCs w:val="28"/>
          </w:rPr>
          <w:t>3 УСЛОВИЯ РЕАЛИЗАЦИИ ПРОГРАММЫ УЧЕБНОЙ ПРАКТИКИ</w:t>
        </w:r>
        <w:r w:rsidR="00D157BD" w:rsidRPr="00EE4B9D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D157BD" w:rsidRPr="00EE4B9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D157BD" w:rsidRPr="00EE4B9D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_Toc108090252 \h </w:instrText>
        </w:r>
        <w:r w:rsidR="00D157BD" w:rsidRPr="00EE4B9D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D157BD" w:rsidRPr="00EE4B9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8"/>
            <w:szCs w:val="28"/>
          </w:rPr>
          <w:t>8</w:t>
        </w:r>
        <w:r w:rsidR="00D157BD" w:rsidRPr="00EE4B9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D157BD" w:rsidRPr="00EE4B9D" w:rsidRDefault="007B3665" w:rsidP="00EE4B9D">
      <w:pPr>
        <w:pStyle w:val="14"/>
        <w:tabs>
          <w:tab w:val="right" w:pos="9344"/>
        </w:tabs>
        <w:spacing w:before="0" w:line="360" w:lineRule="auto"/>
        <w:rPr>
          <w:rFonts w:ascii="Times New Roman" w:hAnsi="Times New Roman"/>
          <w:b w:val="0"/>
          <w:bCs w:val="0"/>
          <w:caps w:val="0"/>
          <w:noProof/>
          <w:sz w:val="28"/>
          <w:szCs w:val="28"/>
        </w:rPr>
      </w:pPr>
      <w:hyperlink w:anchor="_Toc108090253" w:history="1">
        <w:r w:rsidR="00D157BD" w:rsidRPr="00EE4B9D">
          <w:rPr>
            <w:rStyle w:val="afb"/>
            <w:rFonts w:ascii="Times New Roman" w:hAnsi="Times New Roman"/>
            <w:b w:val="0"/>
            <w:noProof/>
            <w:color w:val="auto"/>
            <w:sz w:val="28"/>
            <w:szCs w:val="28"/>
          </w:rPr>
          <w:t>4 КОНТРОЛЬ И ОЦЕНКА РЕЗУЛЬТАТОВ ОСВОЕНИЯ</w:t>
        </w:r>
        <w:r w:rsidR="00D157BD" w:rsidRPr="00EE4B9D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D157BD" w:rsidRPr="00EE4B9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D157BD" w:rsidRPr="00EE4B9D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_Toc108090253 \h </w:instrText>
        </w:r>
        <w:r w:rsidR="00D157BD" w:rsidRPr="00EE4B9D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D157BD" w:rsidRPr="00EE4B9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8"/>
            <w:szCs w:val="28"/>
          </w:rPr>
          <w:t>11</w:t>
        </w:r>
        <w:r w:rsidR="00D157BD" w:rsidRPr="00EE4B9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D157BD" w:rsidRPr="00EE4B9D" w:rsidRDefault="007B3665" w:rsidP="00EE4B9D">
      <w:pPr>
        <w:pStyle w:val="14"/>
        <w:tabs>
          <w:tab w:val="left" w:pos="480"/>
          <w:tab w:val="right" w:pos="9344"/>
        </w:tabs>
        <w:spacing w:before="0" w:line="360" w:lineRule="auto"/>
        <w:rPr>
          <w:rFonts w:ascii="Times New Roman" w:hAnsi="Times New Roman"/>
          <w:b w:val="0"/>
          <w:bCs w:val="0"/>
          <w:caps w:val="0"/>
          <w:noProof/>
          <w:sz w:val="28"/>
          <w:szCs w:val="28"/>
        </w:rPr>
      </w:pPr>
      <w:hyperlink w:anchor="_Toc108090254" w:history="1">
        <w:r w:rsidR="00D157BD" w:rsidRPr="00EE4B9D">
          <w:rPr>
            <w:rStyle w:val="afb"/>
            <w:rFonts w:ascii="Times New Roman" w:hAnsi="Times New Roman"/>
            <w:b w:val="0"/>
            <w:noProof/>
            <w:color w:val="auto"/>
            <w:sz w:val="28"/>
            <w:szCs w:val="28"/>
          </w:rPr>
          <w:t>5</w:t>
        </w:r>
        <w:r w:rsidR="00D157BD" w:rsidRPr="00EE4B9D">
          <w:rPr>
            <w:rFonts w:ascii="Times New Roman" w:hAnsi="Times New Roman"/>
            <w:b w:val="0"/>
            <w:bCs w:val="0"/>
            <w:caps w:val="0"/>
            <w:noProof/>
            <w:sz w:val="28"/>
            <w:szCs w:val="28"/>
          </w:rPr>
          <w:t xml:space="preserve"> </w:t>
        </w:r>
        <w:r w:rsidR="00D157BD" w:rsidRPr="00EE4B9D">
          <w:rPr>
            <w:rStyle w:val="afb"/>
            <w:rFonts w:ascii="Times New Roman" w:hAnsi="Times New Roman"/>
            <w:b w:val="0"/>
            <w:noProof/>
            <w:color w:val="auto"/>
            <w:sz w:val="28"/>
            <w:szCs w:val="28"/>
          </w:rPr>
          <w:t>РЕЗУЛЬТАТЫ ОСВОЕНИЯ ПРОФЕССИОНАЛЬНОГО МОДУЛЯ</w:t>
        </w:r>
        <w:r w:rsidR="00D157BD" w:rsidRPr="00EE4B9D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D157BD" w:rsidRPr="00EE4B9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D157BD" w:rsidRPr="00EE4B9D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_Toc108090254 \h </w:instrText>
        </w:r>
        <w:r w:rsidR="00D157BD" w:rsidRPr="00EE4B9D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D157BD" w:rsidRPr="00EE4B9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8"/>
            <w:szCs w:val="28"/>
          </w:rPr>
          <w:t>17</w:t>
        </w:r>
        <w:r w:rsidR="00D157BD" w:rsidRPr="00EE4B9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D157BD" w:rsidRPr="00EE4B9D" w:rsidRDefault="00D157BD" w:rsidP="00EE4B9D">
      <w:pPr>
        <w:spacing w:line="360" w:lineRule="auto"/>
        <w:jc w:val="both"/>
        <w:rPr>
          <w:sz w:val="28"/>
          <w:szCs w:val="28"/>
        </w:rPr>
      </w:pPr>
      <w:r w:rsidRPr="00EE4B9D">
        <w:rPr>
          <w:b/>
          <w:noProof/>
          <w:sz w:val="28"/>
          <w:szCs w:val="28"/>
        </w:rPr>
        <w:fldChar w:fldCharType="end"/>
      </w:r>
    </w:p>
    <w:p w:rsidR="00D157BD" w:rsidRPr="00EE4B9D" w:rsidRDefault="00D157BD" w:rsidP="006A3135">
      <w:pPr>
        <w:pStyle w:val="1"/>
        <w:keepNext w:val="0"/>
        <w:adjustRightInd w:val="0"/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EE4B9D">
        <w:rPr>
          <w:b/>
          <w:caps/>
          <w:sz w:val="28"/>
          <w:szCs w:val="28"/>
        </w:rPr>
        <w:br w:type="page"/>
      </w:r>
      <w:bookmarkStart w:id="1" w:name="_Toc108090250"/>
      <w:r w:rsidRPr="00EE4B9D">
        <w:rPr>
          <w:b/>
          <w:sz w:val="28"/>
          <w:szCs w:val="28"/>
        </w:rPr>
        <w:t>1 ПАСПОРТ ПРОГРАММЫ УЧЕБНОЙ ПРАКТИКИ</w:t>
      </w:r>
      <w:bookmarkEnd w:id="1"/>
    </w:p>
    <w:p w:rsidR="00D157BD" w:rsidRPr="00EE4B9D" w:rsidRDefault="00D157BD" w:rsidP="006A3135">
      <w:pPr>
        <w:spacing w:line="360" w:lineRule="auto"/>
        <w:ind w:firstLine="709"/>
      </w:pPr>
    </w:p>
    <w:p w:rsidR="00D157BD" w:rsidRPr="00EE4B9D" w:rsidRDefault="00D157BD" w:rsidP="006A3135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i w:val="0"/>
        </w:rPr>
      </w:pPr>
      <w:r w:rsidRPr="00EE4B9D">
        <w:rPr>
          <w:rFonts w:ascii="Times New Roman" w:hAnsi="Times New Roman"/>
          <w:i w:val="0"/>
        </w:rPr>
        <w:t>1.1 Область применения программы</w:t>
      </w:r>
    </w:p>
    <w:p w:rsidR="00D157BD" w:rsidRPr="00EE4B9D" w:rsidRDefault="00D157BD" w:rsidP="006A3135">
      <w:pPr>
        <w:spacing w:line="360" w:lineRule="auto"/>
        <w:ind w:firstLine="709"/>
      </w:pPr>
    </w:p>
    <w:p w:rsidR="00D157BD" w:rsidRPr="00EE4B9D" w:rsidRDefault="00D157BD" w:rsidP="006A3135">
      <w:pPr>
        <w:spacing w:line="360" w:lineRule="auto"/>
        <w:ind w:firstLine="709"/>
        <w:jc w:val="both"/>
        <w:rPr>
          <w:sz w:val="28"/>
          <w:szCs w:val="28"/>
        </w:rPr>
      </w:pPr>
      <w:r w:rsidRPr="00EE4B9D">
        <w:rPr>
          <w:sz w:val="28"/>
          <w:szCs w:val="28"/>
        </w:rPr>
        <w:t xml:space="preserve">Программа учебной практики является частью программы среднего профессионального образования - программы подготовки специалистов среднего звена (ППССЗ) в соответствии с ФГОС СПО по специальности 27.02.03 Автоматика и телемеханика на транспорте (железнодорожном транспорте) в части освоения основных видов профессиональной деятельности (ВПД): </w:t>
      </w:r>
    </w:p>
    <w:p w:rsidR="00D157BD" w:rsidRPr="00EE4B9D" w:rsidRDefault="00D157BD" w:rsidP="006A3135">
      <w:pPr>
        <w:spacing w:line="360" w:lineRule="auto"/>
        <w:ind w:firstLine="709"/>
        <w:jc w:val="both"/>
        <w:rPr>
          <w:sz w:val="28"/>
          <w:szCs w:val="28"/>
        </w:rPr>
      </w:pPr>
      <w:r w:rsidRPr="00EE4B9D">
        <w:rPr>
          <w:sz w:val="28"/>
          <w:szCs w:val="28"/>
        </w:rPr>
        <w:t xml:space="preserve">Построение и эксплуатация станционных, перегонных, микропроцессорных и диагностических систем железнодорожной автоматики; </w:t>
      </w:r>
    </w:p>
    <w:p w:rsidR="00D157BD" w:rsidRPr="00EE4B9D" w:rsidRDefault="00D157BD" w:rsidP="006A3135">
      <w:pPr>
        <w:spacing w:line="360" w:lineRule="auto"/>
        <w:ind w:firstLine="709"/>
        <w:jc w:val="both"/>
        <w:rPr>
          <w:sz w:val="28"/>
          <w:szCs w:val="28"/>
        </w:rPr>
      </w:pPr>
      <w:r w:rsidRPr="00EE4B9D">
        <w:rPr>
          <w:sz w:val="28"/>
          <w:szCs w:val="28"/>
        </w:rPr>
        <w:t>и соответствующих профессиональных компетенций (ПК):</w:t>
      </w:r>
    </w:p>
    <w:p w:rsidR="00D157BD" w:rsidRPr="00EE4B9D" w:rsidRDefault="00D157BD" w:rsidP="006A31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4B9D">
        <w:rPr>
          <w:sz w:val="28"/>
          <w:szCs w:val="28"/>
        </w:rPr>
        <w:t xml:space="preserve">1.1. Анализировать работу станционных, перегонных, микропроцессорных и диагностических систем автоматики по принципиальным схемам. </w:t>
      </w:r>
    </w:p>
    <w:p w:rsidR="00D157BD" w:rsidRPr="00EE4B9D" w:rsidRDefault="00D157BD" w:rsidP="006A31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4B9D">
        <w:rPr>
          <w:sz w:val="28"/>
          <w:szCs w:val="28"/>
        </w:rPr>
        <w:t xml:space="preserve">1.2. Определять и устранять отказы в работе станционных, перегонных, микропроцессорных и диагностических систем автоматики. </w:t>
      </w:r>
    </w:p>
    <w:p w:rsidR="00D157BD" w:rsidRPr="00EE4B9D" w:rsidRDefault="00D157BD" w:rsidP="006A31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4B9D">
        <w:rPr>
          <w:sz w:val="28"/>
          <w:szCs w:val="28"/>
        </w:rPr>
        <w:t>1.3. Выполнять требования по эксплуатации станционных, перегонных, микропроцессорных и диагностических систем автоматики.</w:t>
      </w:r>
    </w:p>
    <w:p w:rsidR="00D157BD" w:rsidRPr="00EE4B9D" w:rsidRDefault="00D157BD" w:rsidP="006A31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157BD" w:rsidRPr="00EE4B9D" w:rsidRDefault="00D157BD" w:rsidP="006A3135">
      <w:pPr>
        <w:pStyle w:val="2"/>
        <w:spacing w:before="0" w:after="0" w:line="360" w:lineRule="auto"/>
        <w:ind w:firstLine="709"/>
        <w:jc w:val="both"/>
      </w:pPr>
      <w:r w:rsidRPr="00EE4B9D">
        <w:rPr>
          <w:rFonts w:ascii="Times New Roman" w:hAnsi="Times New Roman"/>
          <w:i w:val="0"/>
        </w:rPr>
        <w:t>1.2 Цели и задачи учебной практики:</w:t>
      </w:r>
      <w:r w:rsidRPr="00EE4B9D">
        <w:t xml:space="preserve"> </w:t>
      </w:r>
    </w:p>
    <w:p w:rsidR="00D157BD" w:rsidRPr="00EE4B9D" w:rsidRDefault="00D157BD" w:rsidP="006A3135">
      <w:pPr>
        <w:spacing w:line="360" w:lineRule="auto"/>
        <w:ind w:firstLine="709"/>
        <w:jc w:val="both"/>
        <w:rPr>
          <w:sz w:val="28"/>
          <w:szCs w:val="28"/>
        </w:rPr>
      </w:pPr>
    </w:p>
    <w:p w:rsidR="00D157BD" w:rsidRPr="00EE4B9D" w:rsidRDefault="00D157BD" w:rsidP="006A3135">
      <w:pPr>
        <w:spacing w:line="360" w:lineRule="auto"/>
        <w:ind w:firstLine="709"/>
        <w:jc w:val="both"/>
        <w:rPr>
          <w:sz w:val="28"/>
          <w:szCs w:val="28"/>
        </w:rPr>
      </w:pPr>
      <w:r w:rsidRPr="00EE4B9D">
        <w:rPr>
          <w:sz w:val="28"/>
          <w:szCs w:val="28"/>
        </w:rPr>
        <w:t xml:space="preserve">Формирование у обучающихся практических профессиональных умений в рамках модулей ППССЗ СПО по специальности 27.02.03 Автоматика и телемеханика на транспорте (железнодорожном транспорте) по основным видам профессиональной деятельности для освоения рабочей профессии; обучения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специальности. </w:t>
      </w:r>
    </w:p>
    <w:p w:rsidR="00D157BD" w:rsidRPr="00EE4B9D" w:rsidRDefault="00D157BD" w:rsidP="006A3135">
      <w:pPr>
        <w:spacing w:line="360" w:lineRule="auto"/>
        <w:ind w:firstLine="709"/>
        <w:jc w:val="both"/>
        <w:rPr>
          <w:sz w:val="28"/>
          <w:szCs w:val="28"/>
        </w:rPr>
      </w:pPr>
      <w:r w:rsidRPr="00EE4B9D">
        <w:rPr>
          <w:sz w:val="28"/>
          <w:szCs w:val="28"/>
        </w:rPr>
        <w:t>Важной особенностью учебной практики является взаимосвязь с теоретическими дисциплинами, с помощью которых обучающийся познает необходимый минимум знаний в области: физических основ функционирования отдельных элементов и комплексов устройств автоматики и телемеханики, материаловедения, монтажа, регулировки, разборки и сборки, ремонта и установки, обслуживания и поиска неисправностей, применения компьютерных технологий в производственных процессах управления и обучения.</w:t>
      </w:r>
    </w:p>
    <w:p w:rsidR="00D157BD" w:rsidRPr="00EE4B9D" w:rsidRDefault="00D157BD" w:rsidP="006A3135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D157BD" w:rsidRPr="00EE4B9D" w:rsidRDefault="00D157BD" w:rsidP="006A3135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i w:val="0"/>
        </w:rPr>
      </w:pPr>
      <w:r w:rsidRPr="00EE4B9D">
        <w:rPr>
          <w:rFonts w:ascii="Times New Roman" w:hAnsi="Times New Roman"/>
          <w:i w:val="0"/>
        </w:rPr>
        <w:t xml:space="preserve">1.3 Требования к результатам освоения учебной практики </w:t>
      </w:r>
    </w:p>
    <w:p w:rsidR="00D157BD" w:rsidRPr="00EE4B9D" w:rsidRDefault="00D157BD" w:rsidP="006A3135">
      <w:pPr>
        <w:spacing w:line="360" w:lineRule="auto"/>
        <w:ind w:firstLine="709"/>
      </w:pPr>
    </w:p>
    <w:p w:rsidR="00D157BD" w:rsidRPr="00EE4B9D" w:rsidRDefault="00D157BD" w:rsidP="006A313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E4B9D">
        <w:rPr>
          <w:sz w:val="28"/>
          <w:szCs w:val="28"/>
        </w:rPr>
        <w:t>В ходе учебной практики обучающийся должен овладеть следующими видами работ:</w:t>
      </w:r>
    </w:p>
    <w:p w:rsidR="00D157BD" w:rsidRPr="00EE4B9D" w:rsidRDefault="00D157BD" w:rsidP="006A3135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  <w:r w:rsidRPr="00EE4B9D">
        <w:rPr>
          <w:color w:val="auto"/>
          <w:sz w:val="28"/>
          <w:szCs w:val="28"/>
        </w:rPr>
        <w:t xml:space="preserve">Монтаж электронных устройств, виды работ; </w:t>
      </w:r>
    </w:p>
    <w:p w:rsidR="00D157BD" w:rsidRPr="00EE4B9D" w:rsidRDefault="00D157BD" w:rsidP="006A3135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  <w:r w:rsidRPr="00EE4B9D">
        <w:rPr>
          <w:color w:val="auto"/>
          <w:sz w:val="28"/>
          <w:szCs w:val="28"/>
        </w:rPr>
        <w:t xml:space="preserve">Монтаж устройств СЦБ и ЖАТ, виды работ. </w:t>
      </w:r>
    </w:p>
    <w:p w:rsidR="00D157BD" w:rsidRPr="00EE4B9D" w:rsidRDefault="00D157BD" w:rsidP="006A3135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i w:val="0"/>
        </w:rPr>
      </w:pPr>
      <w:bookmarkStart w:id="2" w:name="_Toc380132126"/>
    </w:p>
    <w:p w:rsidR="00D157BD" w:rsidRPr="00EE4B9D" w:rsidRDefault="00D157BD" w:rsidP="006A3135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i w:val="0"/>
        </w:rPr>
      </w:pPr>
      <w:r w:rsidRPr="00EE4B9D">
        <w:rPr>
          <w:rFonts w:ascii="Times New Roman" w:hAnsi="Times New Roman"/>
          <w:i w:val="0"/>
        </w:rPr>
        <w:t>1.4 Количество часов на освоение программы учебных практик:</w:t>
      </w:r>
      <w:bookmarkEnd w:id="2"/>
      <w:r w:rsidRPr="00EE4B9D">
        <w:rPr>
          <w:rFonts w:ascii="Times New Roman" w:hAnsi="Times New Roman"/>
          <w:i w:val="0"/>
        </w:rPr>
        <w:t xml:space="preserve"> </w:t>
      </w:r>
    </w:p>
    <w:p w:rsidR="00D157BD" w:rsidRPr="00EE4B9D" w:rsidRDefault="00D157BD" w:rsidP="006A3135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EE4B9D">
        <w:rPr>
          <w:sz w:val="28"/>
          <w:szCs w:val="28"/>
        </w:rPr>
        <w:t xml:space="preserve">      </w:t>
      </w:r>
    </w:p>
    <w:p w:rsidR="00D157BD" w:rsidRPr="00EE4B9D" w:rsidRDefault="00D157BD" w:rsidP="006A3135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EE4B9D">
        <w:rPr>
          <w:sz w:val="28"/>
          <w:szCs w:val="28"/>
        </w:rPr>
        <w:t>ПМ.01, УП 01.01 – 36 часов;</w:t>
      </w:r>
    </w:p>
    <w:p w:rsidR="00D157BD" w:rsidRPr="00EE4B9D" w:rsidRDefault="00D157BD" w:rsidP="006A3135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EE4B9D">
        <w:rPr>
          <w:sz w:val="28"/>
          <w:szCs w:val="28"/>
        </w:rPr>
        <w:t>ПМ.01, УП 01.02 – 36 часов;</w:t>
      </w:r>
    </w:p>
    <w:p w:rsidR="00D157BD" w:rsidRPr="00EE4B9D" w:rsidRDefault="00D157BD" w:rsidP="006A3135">
      <w:pPr>
        <w:autoSpaceDE w:val="0"/>
        <w:autoSpaceDN w:val="0"/>
        <w:adjustRightInd w:val="0"/>
        <w:rPr>
          <w:sz w:val="28"/>
          <w:szCs w:val="28"/>
        </w:rPr>
      </w:pPr>
    </w:p>
    <w:p w:rsidR="00D157BD" w:rsidRPr="00EE4B9D" w:rsidRDefault="00D157BD" w:rsidP="006A3135">
      <w:pPr>
        <w:rPr>
          <w:b/>
          <w:sz w:val="28"/>
          <w:szCs w:val="28"/>
        </w:rPr>
      </w:pPr>
      <w:r w:rsidRPr="00EE4B9D">
        <w:rPr>
          <w:b/>
          <w:sz w:val="28"/>
          <w:szCs w:val="28"/>
        </w:rPr>
        <w:br w:type="page"/>
      </w:r>
    </w:p>
    <w:p w:rsidR="00D157BD" w:rsidRPr="00EE4B9D" w:rsidRDefault="00D157BD" w:rsidP="006A3135">
      <w:pPr>
        <w:pStyle w:val="1"/>
        <w:keepNext w:val="0"/>
        <w:adjustRightInd w:val="0"/>
        <w:spacing w:line="360" w:lineRule="auto"/>
        <w:ind w:firstLine="0"/>
        <w:rPr>
          <w:b/>
          <w:sz w:val="28"/>
          <w:szCs w:val="28"/>
        </w:rPr>
      </w:pPr>
      <w:bookmarkStart w:id="3" w:name="_Toc108090251"/>
      <w:r w:rsidRPr="00EE4B9D">
        <w:rPr>
          <w:b/>
          <w:sz w:val="28"/>
          <w:szCs w:val="28"/>
        </w:rPr>
        <w:t>2 ТЕМАТИЧЕСКИЙ ПЛАН И СОДЕРЖАНИЕ УЧЕБНОЙ ПРАКТИКИ.</w:t>
      </w:r>
      <w:bookmarkEnd w:id="3"/>
    </w:p>
    <w:p w:rsidR="00D157BD" w:rsidRPr="00EE4B9D" w:rsidRDefault="00D157BD" w:rsidP="006A3135">
      <w:pPr>
        <w:spacing w:line="360" w:lineRule="auto"/>
        <w:ind w:firstLine="709"/>
        <w:rPr>
          <w:b/>
          <w:sz w:val="28"/>
          <w:szCs w:val="28"/>
        </w:rPr>
      </w:pPr>
    </w:p>
    <w:p w:rsidR="00D157BD" w:rsidRPr="00EE4B9D" w:rsidRDefault="00D157BD" w:rsidP="006A3135">
      <w:pPr>
        <w:pStyle w:val="2"/>
        <w:spacing w:before="0" w:after="0" w:line="360" w:lineRule="auto"/>
        <w:ind w:firstLine="709"/>
        <w:jc w:val="both"/>
        <w:rPr>
          <w:b w:val="0"/>
        </w:rPr>
      </w:pPr>
      <w:r w:rsidRPr="00EE4B9D">
        <w:rPr>
          <w:rFonts w:ascii="Times New Roman" w:hAnsi="Times New Roman"/>
          <w:i w:val="0"/>
        </w:rPr>
        <w:t>2.1 Тематический план.</w:t>
      </w:r>
    </w:p>
    <w:p w:rsidR="00D157BD" w:rsidRPr="00EE4B9D" w:rsidRDefault="00D157BD" w:rsidP="006A3135">
      <w:pPr>
        <w:spacing w:line="360" w:lineRule="auto"/>
        <w:ind w:firstLine="709"/>
        <w:rPr>
          <w:b/>
          <w:sz w:val="28"/>
          <w:szCs w:val="28"/>
        </w:rPr>
      </w:pP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5"/>
        <w:gridCol w:w="3776"/>
        <w:gridCol w:w="1691"/>
      </w:tblGrid>
      <w:tr w:rsidR="00D157BD" w:rsidRPr="00EE4B9D" w:rsidTr="00427B2D">
        <w:trPr>
          <w:trHeight w:val="322"/>
        </w:trPr>
        <w:tc>
          <w:tcPr>
            <w:tcW w:w="2032" w:type="pct"/>
            <w:vMerge w:val="restart"/>
            <w:vAlign w:val="center"/>
          </w:tcPr>
          <w:p w:rsidR="00D157BD" w:rsidRPr="00EE4B9D" w:rsidRDefault="00D157BD" w:rsidP="006A3135">
            <w:pPr>
              <w:pStyle w:val="2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E4B9D">
              <w:rPr>
                <w:b/>
                <w:bCs/>
                <w:sz w:val="20"/>
                <w:szCs w:val="20"/>
              </w:rPr>
              <w:t>Коды профессиональных и общих компетенций</w:t>
            </w:r>
          </w:p>
          <w:p w:rsidR="00D157BD" w:rsidRPr="00EE4B9D" w:rsidRDefault="00D157BD" w:rsidP="006A313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49" w:type="pct"/>
            <w:vMerge w:val="restart"/>
            <w:vAlign w:val="center"/>
          </w:tcPr>
          <w:p w:rsidR="00D157BD" w:rsidRPr="00EE4B9D" w:rsidRDefault="00D157BD" w:rsidP="006A3135">
            <w:pPr>
              <w:pStyle w:val="2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E4B9D">
              <w:rPr>
                <w:b/>
                <w:bCs/>
                <w:sz w:val="20"/>
                <w:szCs w:val="20"/>
              </w:rPr>
              <w:t>Наименования учебных практик</w:t>
            </w:r>
          </w:p>
        </w:tc>
        <w:tc>
          <w:tcPr>
            <w:tcW w:w="918" w:type="pct"/>
            <w:vMerge w:val="restart"/>
            <w:vAlign w:val="center"/>
          </w:tcPr>
          <w:p w:rsidR="00D157BD" w:rsidRPr="00EE4B9D" w:rsidRDefault="00D157BD" w:rsidP="006A3135">
            <w:pPr>
              <w:pStyle w:val="21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E4B9D">
              <w:rPr>
                <w:b/>
                <w:bCs/>
                <w:sz w:val="20"/>
                <w:szCs w:val="20"/>
              </w:rPr>
              <w:t>Всего часов</w:t>
            </w:r>
          </w:p>
          <w:p w:rsidR="00D157BD" w:rsidRPr="00EE4B9D" w:rsidRDefault="00D157BD" w:rsidP="006A313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D157BD" w:rsidRPr="00EE4B9D" w:rsidTr="00427B2D">
        <w:trPr>
          <w:trHeight w:val="562"/>
        </w:trPr>
        <w:tc>
          <w:tcPr>
            <w:tcW w:w="2032" w:type="pct"/>
            <w:vMerge/>
          </w:tcPr>
          <w:p w:rsidR="00D157BD" w:rsidRPr="00EE4B9D" w:rsidRDefault="00D157BD" w:rsidP="006A3135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49" w:type="pct"/>
            <w:vMerge/>
          </w:tcPr>
          <w:p w:rsidR="00D157BD" w:rsidRPr="00EE4B9D" w:rsidRDefault="00D157BD" w:rsidP="006A3135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18" w:type="pct"/>
            <w:vMerge/>
          </w:tcPr>
          <w:p w:rsidR="00D157BD" w:rsidRPr="00EE4B9D" w:rsidRDefault="00D157BD" w:rsidP="006A3135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</w:tr>
      <w:tr w:rsidR="00D157BD" w:rsidRPr="00EE4B9D" w:rsidTr="00427B2D">
        <w:tc>
          <w:tcPr>
            <w:tcW w:w="2032" w:type="pct"/>
          </w:tcPr>
          <w:p w:rsidR="00D157BD" w:rsidRPr="00EE4B9D" w:rsidRDefault="00D157BD" w:rsidP="006A31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4B9D">
              <w:rPr>
                <w:b/>
                <w:bCs/>
                <w:sz w:val="20"/>
                <w:szCs w:val="20"/>
              </w:rPr>
              <w:t xml:space="preserve">ПК 1.1–ПК 1.3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E4B9D">
              <w:rPr>
                <w:b/>
                <w:bCs/>
                <w:sz w:val="20"/>
                <w:szCs w:val="20"/>
              </w:rPr>
              <w:t xml:space="preserve">ОК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E4B9D">
              <w:rPr>
                <w:b/>
                <w:bCs/>
                <w:sz w:val="20"/>
                <w:szCs w:val="20"/>
              </w:rPr>
              <w:t xml:space="preserve">1, ОК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E4B9D">
              <w:rPr>
                <w:b/>
                <w:bCs/>
                <w:sz w:val="20"/>
                <w:szCs w:val="20"/>
              </w:rPr>
              <w:t>2,</w:t>
            </w:r>
            <w:r>
              <w:rPr>
                <w:b/>
                <w:bCs/>
                <w:sz w:val="20"/>
                <w:szCs w:val="20"/>
              </w:rPr>
              <w:t xml:space="preserve"> ОК 03,</w:t>
            </w:r>
            <w:r w:rsidRPr="00EE4B9D">
              <w:rPr>
                <w:b/>
                <w:bCs/>
                <w:sz w:val="20"/>
                <w:szCs w:val="20"/>
              </w:rPr>
              <w:t xml:space="preserve"> ОК 4, </w:t>
            </w:r>
            <w:r>
              <w:rPr>
                <w:b/>
                <w:bCs/>
                <w:sz w:val="20"/>
                <w:szCs w:val="20"/>
              </w:rPr>
              <w:t xml:space="preserve">ОК 05, ОК06, ОК07, ОК 08,ОК 9, </w:t>
            </w:r>
            <w:r w:rsidRPr="00EE4B9D">
              <w:rPr>
                <w:b/>
                <w:bCs/>
                <w:sz w:val="20"/>
                <w:szCs w:val="20"/>
              </w:rPr>
              <w:t>ЛР13, ЛР 26-35</w:t>
            </w:r>
          </w:p>
        </w:tc>
        <w:tc>
          <w:tcPr>
            <w:tcW w:w="2049" w:type="pct"/>
          </w:tcPr>
          <w:p w:rsidR="00D157BD" w:rsidRPr="00EE4B9D" w:rsidRDefault="00D157BD" w:rsidP="006A313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EE4B9D">
              <w:rPr>
                <w:b/>
                <w:color w:val="auto"/>
                <w:sz w:val="20"/>
                <w:szCs w:val="20"/>
              </w:rPr>
              <w:t>Монтаж электронных устройств</w:t>
            </w:r>
          </w:p>
        </w:tc>
        <w:tc>
          <w:tcPr>
            <w:tcW w:w="918" w:type="pct"/>
            <w:vAlign w:val="center"/>
          </w:tcPr>
          <w:p w:rsidR="00D157BD" w:rsidRPr="00EE4B9D" w:rsidRDefault="00D157BD" w:rsidP="006A3135">
            <w:pPr>
              <w:pStyle w:val="3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E4B9D">
              <w:rPr>
                <w:b/>
                <w:sz w:val="20"/>
                <w:szCs w:val="20"/>
              </w:rPr>
              <w:t>36</w:t>
            </w:r>
          </w:p>
        </w:tc>
      </w:tr>
      <w:tr w:rsidR="00D157BD" w:rsidRPr="00EE4B9D" w:rsidTr="00427B2D">
        <w:tc>
          <w:tcPr>
            <w:tcW w:w="2032" w:type="pct"/>
          </w:tcPr>
          <w:p w:rsidR="00D157BD" w:rsidRPr="00EE4B9D" w:rsidRDefault="00D157BD" w:rsidP="00F850B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4B9D">
              <w:rPr>
                <w:b/>
                <w:bCs/>
                <w:sz w:val="20"/>
                <w:szCs w:val="20"/>
              </w:rPr>
              <w:t xml:space="preserve">ПК 1.1–ПК 1.3 </w:t>
            </w:r>
          </w:p>
          <w:p w:rsidR="00D157BD" w:rsidRPr="00EE4B9D" w:rsidRDefault="00D157BD" w:rsidP="00F850B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E4B9D">
              <w:rPr>
                <w:b/>
                <w:bCs/>
                <w:sz w:val="20"/>
                <w:szCs w:val="20"/>
              </w:rPr>
              <w:t xml:space="preserve">ОК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E4B9D">
              <w:rPr>
                <w:b/>
                <w:bCs/>
                <w:sz w:val="20"/>
                <w:szCs w:val="20"/>
              </w:rPr>
              <w:t xml:space="preserve">1, ОК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E4B9D">
              <w:rPr>
                <w:b/>
                <w:bCs/>
                <w:sz w:val="20"/>
                <w:szCs w:val="20"/>
              </w:rPr>
              <w:t>2,</w:t>
            </w:r>
            <w:r>
              <w:rPr>
                <w:b/>
                <w:bCs/>
                <w:sz w:val="20"/>
                <w:szCs w:val="20"/>
              </w:rPr>
              <w:t xml:space="preserve"> ОК 03,</w:t>
            </w:r>
            <w:r w:rsidRPr="00EE4B9D">
              <w:rPr>
                <w:b/>
                <w:bCs/>
                <w:sz w:val="20"/>
                <w:szCs w:val="20"/>
              </w:rPr>
              <w:t xml:space="preserve"> ОК 4, </w:t>
            </w:r>
            <w:r>
              <w:rPr>
                <w:b/>
                <w:bCs/>
                <w:sz w:val="20"/>
                <w:szCs w:val="20"/>
              </w:rPr>
              <w:t xml:space="preserve">ОК 05, ОК06, ОК07, ОК 08,ОК 9, </w:t>
            </w:r>
            <w:r w:rsidRPr="00EE4B9D">
              <w:rPr>
                <w:b/>
                <w:bCs/>
                <w:sz w:val="20"/>
                <w:szCs w:val="20"/>
              </w:rPr>
              <w:t>ЛР13, ЛР 26-35</w:t>
            </w:r>
          </w:p>
        </w:tc>
        <w:tc>
          <w:tcPr>
            <w:tcW w:w="2049" w:type="pct"/>
          </w:tcPr>
          <w:p w:rsidR="00D157BD" w:rsidRPr="00EE4B9D" w:rsidRDefault="00D157BD" w:rsidP="006A313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EE4B9D">
              <w:rPr>
                <w:b/>
                <w:color w:val="auto"/>
                <w:sz w:val="20"/>
                <w:szCs w:val="20"/>
              </w:rPr>
              <w:t>Монтаж устройств СЦБ ЖАТ</w:t>
            </w:r>
          </w:p>
        </w:tc>
        <w:tc>
          <w:tcPr>
            <w:tcW w:w="918" w:type="pct"/>
            <w:vAlign w:val="center"/>
          </w:tcPr>
          <w:p w:rsidR="00D157BD" w:rsidRPr="00EE4B9D" w:rsidRDefault="00D157BD" w:rsidP="006A3135">
            <w:pPr>
              <w:pStyle w:val="3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E4B9D">
              <w:rPr>
                <w:b/>
                <w:sz w:val="20"/>
                <w:szCs w:val="20"/>
              </w:rPr>
              <w:t>36</w:t>
            </w:r>
          </w:p>
        </w:tc>
      </w:tr>
      <w:tr w:rsidR="00D157BD" w:rsidRPr="00EE4B9D" w:rsidTr="00427B2D">
        <w:tc>
          <w:tcPr>
            <w:tcW w:w="2032" w:type="pct"/>
          </w:tcPr>
          <w:p w:rsidR="00D157BD" w:rsidRPr="00EE4B9D" w:rsidRDefault="00D157BD" w:rsidP="006A3135">
            <w:pPr>
              <w:pStyle w:val="21"/>
              <w:rPr>
                <w:b/>
                <w:sz w:val="20"/>
                <w:szCs w:val="20"/>
              </w:rPr>
            </w:pPr>
            <w:r w:rsidRPr="00EE4B9D">
              <w:rPr>
                <w:b/>
                <w:bCs/>
                <w:sz w:val="20"/>
                <w:szCs w:val="20"/>
              </w:rPr>
              <w:t xml:space="preserve">Всего </w:t>
            </w:r>
          </w:p>
          <w:p w:rsidR="00D157BD" w:rsidRPr="00EE4B9D" w:rsidRDefault="00D157BD" w:rsidP="006A3135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49" w:type="pct"/>
          </w:tcPr>
          <w:p w:rsidR="00D157BD" w:rsidRPr="00EE4B9D" w:rsidRDefault="00D157BD" w:rsidP="006A3135">
            <w:pPr>
              <w:pStyle w:val="21"/>
              <w:rPr>
                <w:b/>
                <w:sz w:val="20"/>
                <w:szCs w:val="20"/>
              </w:rPr>
            </w:pPr>
          </w:p>
        </w:tc>
        <w:tc>
          <w:tcPr>
            <w:tcW w:w="918" w:type="pct"/>
            <w:vAlign w:val="center"/>
          </w:tcPr>
          <w:p w:rsidR="00D157BD" w:rsidRPr="00EE4B9D" w:rsidRDefault="00D157BD" w:rsidP="006A3135">
            <w:pPr>
              <w:jc w:val="center"/>
              <w:rPr>
                <w:b/>
                <w:sz w:val="20"/>
                <w:szCs w:val="20"/>
              </w:rPr>
            </w:pPr>
            <w:r w:rsidRPr="00EE4B9D">
              <w:rPr>
                <w:b/>
                <w:sz w:val="20"/>
                <w:szCs w:val="20"/>
              </w:rPr>
              <w:t>72</w:t>
            </w:r>
          </w:p>
        </w:tc>
      </w:tr>
    </w:tbl>
    <w:p w:rsidR="00D157BD" w:rsidRPr="00EE4B9D" w:rsidRDefault="00D157BD" w:rsidP="006A3135">
      <w:pPr>
        <w:pStyle w:val="2"/>
        <w:ind w:firstLine="709"/>
        <w:jc w:val="both"/>
        <w:rPr>
          <w:b w:val="0"/>
        </w:rPr>
      </w:pPr>
      <w:r w:rsidRPr="00EE4B9D">
        <w:rPr>
          <w:b w:val="0"/>
        </w:rPr>
        <w:br w:type="page"/>
      </w:r>
      <w:r w:rsidRPr="00EE4B9D">
        <w:rPr>
          <w:rFonts w:ascii="Times New Roman" w:hAnsi="Times New Roman"/>
          <w:i w:val="0"/>
        </w:rPr>
        <w:t>2.2 Содержание учебной практики</w:t>
      </w:r>
      <w:r w:rsidRPr="00EE4B9D">
        <w:rPr>
          <w:b w:val="0"/>
        </w:rPr>
        <w:t xml:space="preserve"> </w:t>
      </w:r>
    </w:p>
    <w:p w:rsidR="00D157BD" w:rsidRPr="00EE4B9D" w:rsidRDefault="00D157BD" w:rsidP="006A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6550"/>
        <w:gridCol w:w="1363"/>
      </w:tblGrid>
      <w:tr w:rsidR="00D157BD" w:rsidRPr="00EE4B9D" w:rsidTr="00E10DC2">
        <w:trPr>
          <w:trHeight w:val="20"/>
        </w:trPr>
        <w:tc>
          <w:tcPr>
            <w:tcW w:w="792" w:type="pct"/>
            <w:vAlign w:val="center"/>
          </w:tcPr>
          <w:p w:rsidR="00D157BD" w:rsidRPr="00EE4B9D" w:rsidRDefault="00D157BD" w:rsidP="006A3135">
            <w:pPr>
              <w:jc w:val="center"/>
              <w:rPr>
                <w:b/>
                <w:sz w:val="20"/>
                <w:szCs w:val="20"/>
              </w:rPr>
            </w:pPr>
            <w:r w:rsidRPr="00EE4B9D">
              <w:rPr>
                <w:b/>
                <w:bCs/>
                <w:sz w:val="20"/>
                <w:szCs w:val="20"/>
              </w:rPr>
              <w:t>Наименование учебных практик</w:t>
            </w:r>
          </w:p>
        </w:tc>
        <w:tc>
          <w:tcPr>
            <w:tcW w:w="3483" w:type="pct"/>
            <w:vAlign w:val="center"/>
          </w:tcPr>
          <w:p w:rsidR="00D157BD" w:rsidRPr="00EE4B9D" w:rsidRDefault="00D157BD" w:rsidP="006A3135">
            <w:pPr>
              <w:jc w:val="center"/>
              <w:rPr>
                <w:b/>
                <w:sz w:val="20"/>
                <w:szCs w:val="20"/>
              </w:rPr>
            </w:pPr>
            <w:r w:rsidRPr="00EE4B9D">
              <w:rPr>
                <w:b/>
                <w:bCs/>
                <w:sz w:val="20"/>
                <w:szCs w:val="20"/>
              </w:rPr>
              <w:t>Содержание и виды работ по учебным практикам</w:t>
            </w:r>
          </w:p>
        </w:tc>
        <w:tc>
          <w:tcPr>
            <w:tcW w:w="725" w:type="pct"/>
            <w:vAlign w:val="center"/>
          </w:tcPr>
          <w:p w:rsidR="00D157BD" w:rsidRPr="00EE4B9D" w:rsidRDefault="00D157BD" w:rsidP="006A3135">
            <w:pPr>
              <w:ind w:left="-35" w:firstLine="35"/>
              <w:jc w:val="center"/>
              <w:rPr>
                <w:b/>
                <w:bCs/>
                <w:sz w:val="20"/>
                <w:szCs w:val="20"/>
              </w:rPr>
            </w:pPr>
            <w:r w:rsidRPr="00EE4B9D">
              <w:rPr>
                <w:b/>
                <w:bCs/>
                <w:sz w:val="20"/>
                <w:szCs w:val="20"/>
              </w:rPr>
              <w:t>Объем часов на учебную практику</w:t>
            </w:r>
          </w:p>
        </w:tc>
      </w:tr>
      <w:tr w:rsidR="00D157BD" w:rsidRPr="00EE4B9D" w:rsidTr="00E10DC2">
        <w:trPr>
          <w:trHeight w:val="20"/>
        </w:trPr>
        <w:tc>
          <w:tcPr>
            <w:tcW w:w="792" w:type="pct"/>
          </w:tcPr>
          <w:p w:rsidR="00D157BD" w:rsidRPr="00EE4B9D" w:rsidRDefault="00D157BD" w:rsidP="006A3135">
            <w:pPr>
              <w:jc w:val="center"/>
              <w:rPr>
                <w:b/>
                <w:bCs/>
                <w:sz w:val="20"/>
                <w:szCs w:val="20"/>
              </w:rPr>
            </w:pPr>
            <w:r w:rsidRPr="00EE4B9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83" w:type="pct"/>
          </w:tcPr>
          <w:p w:rsidR="00D157BD" w:rsidRPr="00EE4B9D" w:rsidRDefault="00D157BD" w:rsidP="006A3135">
            <w:pPr>
              <w:jc w:val="center"/>
              <w:rPr>
                <w:b/>
                <w:bCs/>
                <w:sz w:val="20"/>
                <w:szCs w:val="20"/>
              </w:rPr>
            </w:pPr>
            <w:r w:rsidRPr="00EE4B9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5" w:type="pct"/>
          </w:tcPr>
          <w:p w:rsidR="00D157BD" w:rsidRPr="00EE4B9D" w:rsidRDefault="00D157BD" w:rsidP="006A3135">
            <w:pPr>
              <w:ind w:left="-35" w:firstLine="35"/>
              <w:jc w:val="center"/>
              <w:rPr>
                <w:b/>
                <w:bCs/>
                <w:sz w:val="20"/>
                <w:szCs w:val="20"/>
              </w:rPr>
            </w:pPr>
            <w:r w:rsidRPr="00EE4B9D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D157BD" w:rsidRPr="00EE4B9D" w:rsidTr="00E10DC2">
        <w:trPr>
          <w:trHeight w:val="1278"/>
        </w:trPr>
        <w:tc>
          <w:tcPr>
            <w:tcW w:w="792" w:type="pct"/>
          </w:tcPr>
          <w:p w:rsidR="00D157BD" w:rsidRPr="00EE4B9D" w:rsidRDefault="00D157BD" w:rsidP="006A3135">
            <w:pPr>
              <w:rPr>
                <w:b/>
                <w:bCs/>
                <w:sz w:val="20"/>
                <w:szCs w:val="20"/>
              </w:rPr>
            </w:pPr>
            <w:r w:rsidRPr="00EE4B9D">
              <w:rPr>
                <w:b/>
                <w:sz w:val="20"/>
                <w:szCs w:val="20"/>
              </w:rPr>
              <w:t>Монтаж электронных устройств</w:t>
            </w:r>
          </w:p>
        </w:tc>
        <w:tc>
          <w:tcPr>
            <w:tcW w:w="3483" w:type="pct"/>
          </w:tcPr>
          <w:p w:rsidR="00D157BD" w:rsidRPr="00EE4B9D" w:rsidRDefault="00D157BD" w:rsidP="006A313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>Инструктаж по технике безопасности. Освоить порядок пользования стендами и инструментами. Овладеть навыками чтения маркировки радиоэлементов. Определение параметров радиоэлементов. Подготовка электронных компонентов к монтажу на печатные платы. Установка компонентов на печатные платы. Пайка компонентов на платах.</w:t>
            </w:r>
          </w:p>
          <w:p w:rsidR="00D157BD" w:rsidRPr="00EE4B9D" w:rsidRDefault="00D157BD" w:rsidP="006A313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>Пайка электронных компонентов на печатные платы. Поиск и устранение дефектов пайки на печатных платах.</w:t>
            </w:r>
          </w:p>
          <w:p w:rsidR="00D157BD" w:rsidRPr="00EE4B9D" w:rsidRDefault="00D157BD" w:rsidP="006A313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>Составление технологического процесса выполнение работ.</w:t>
            </w:r>
          </w:p>
        </w:tc>
        <w:tc>
          <w:tcPr>
            <w:tcW w:w="725" w:type="pct"/>
            <w:vAlign w:val="center"/>
          </w:tcPr>
          <w:p w:rsidR="00D157BD" w:rsidRPr="00EE4B9D" w:rsidRDefault="00D157BD" w:rsidP="006A313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E4B9D">
              <w:rPr>
                <w:b/>
                <w:bCs/>
                <w:i/>
                <w:sz w:val="20"/>
                <w:szCs w:val="20"/>
              </w:rPr>
              <w:t>36</w:t>
            </w:r>
          </w:p>
        </w:tc>
      </w:tr>
      <w:tr w:rsidR="00D157BD" w:rsidRPr="00EE4B9D" w:rsidTr="00E10DC2">
        <w:trPr>
          <w:trHeight w:val="90"/>
        </w:trPr>
        <w:tc>
          <w:tcPr>
            <w:tcW w:w="792" w:type="pct"/>
          </w:tcPr>
          <w:p w:rsidR="00D157BD" w:rsidRPr="00EE4B9D" w:rsidRDefault="00D157BD" w:rsidP="006A3135">
            <w:pPr>
              <w:rPr>
                <w:b/>
                <w:bCs/>
                <w:sz w:val="20"/>
                <w:szCs w:val="20"/>
              </w:rPr>
            </w:pPr>
            <w:r w:rsidRPr="00EE4B9D">
              <w:rPr>
                <w:b/>
                <w:sz w:val="20"/>
                <w:szCs w:val="20"/>
              </w:rPr>
              <w:t>Монтаж устройств СЦБ ЖАТ</w:t>
            </w:r>
          </w:p>
        </w:tc>
        <w:tc>
          <w:tcPr>
            <w:tcW w:w="3483" w:type="pct"/>
          </w:tcPr>
          <w:p w:rsidR="00D157BD" w:rsidRPr="00EE4B9D" w:rsidRDefault="00D157BD" w:rsidP="006A313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>Основные сведения по технике безопасности. Действие электрического тока на организм. Защитные устройства в электроустановках. Первая медицин</w:t>
            </w:r>
            <w:r w:rsidRPr="00EE4B9D">
              <w:rPr>
                <w:sz w:val="20"/>
                <w:szCs w:val="20"/>
              </w:rPr>
              <w:softHyphen/>
              <w:t xml:space="preserve">ская помощь пострадавшему. Правила поведения обучающихся в мастерских. </w:t>
            </w:r>
          </w:p>
          <w:p w:rsidR="00D157BD" w:rsidRPr="00EE4B9D" w:rsidRDefault="00D157BD" w:rsidP="006A313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>Разделка кабеля в муфтах УП, УКМ. Сборка светофорных головок светофора. Монтаж светофорных головок маневрового светофора. Составление монтажных схем по принципиальным схемам. Установка и крепление приборов СЦБ на стативах и в релейном шкафу.</w:t>
            </w:r>
          </w:p>
          <w:p w:rsidR="00D157BD" w:rsidRPr="00EE4B9D" w:rsidRDefault="00D157BD" w:rsidP="006A313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D157BD" w:rsidRPr="00EE4B9D" w:rsidRDefault="00D157BD" w:rsidP="006A313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E4B9D">
              <w:rPr>
                <w:b/>
                <w:bCs/>
                <w:i/>
                <w:sz w:val="20"/>
                <w:szCs w:val="20"/>
              </w:rPr>
              <w:t>36</w:t>
            </w:r>
          </w:p>
        </w:tc>
      </w:tr>
    </w:tbl>
    <w:p w:rsidR="00D157BD" w:rsidRPr="00EE4B9D" w:rsidRDefault="00D157BD" w:rsidP="006A3135"/>
    <w:p w:rsidR="00D157BD" w:rsidRPr="00EE4B9D" w:rsidRDefault="00D157BD" w:rsidP="006A3135">
      <w:pPr>
        <w:rPr>
          <w:vanish/>
        </w:rPr>
      </w:pPr>
    </w:p>
    <w:p w:rsidR="00D157BD" w:rsidRPr="00EE4B9D" w:rsidRDefault="00D157BD" w:rsidP="006A3135">
      <w:pPr>
        <w:widowControl w:val="0"/>
        <w:suppressAutoHyphens/>
        <w:jc w:val="both"/>
        <w:rPr>
          <w:sz w:val="20"/>
          <w:szCs w:val="20"/>
        </w:rPr>
        <w:sectPr w:rsidR="00D157BD" w:rsidRPr="00EE4B9D" w:rsidSect="004D17F2">
          <w:headerReference w:type="even" r:id="rId7"/>
          <w:footerReference w:type="even" r:id="rId8"/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157BD" w:rsidRPr="00EE4B9D" w:rsidRDefault="00D157BD" w:rsidP="006A3135">
      <w:pPr>
        <w:pStyle w:val="1"/>
        <w:keepNext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  <w:bookmarkStart w:id="4" w:name="_Toc108090252"/>
      <w:r w:rsidRPr="00EE4B9D">
        <w:rPr>
          <w:b/>
          <w:sz w:val="28"/>
          <w:szCs w:val="28"/>
        </w:rPr>
        <w:t>3 УСЛОВИЯ РЕАЛИЗАЦИИ ПРОГРАММЫ УЧЕБНОЙ ПРАКТИКИ</w:t>
      </w:r>
      <w:bookmarkEnd w:id="4"/>
    </w:p>
    <w:p w:rsidR="00D157BD" w:rsidRPr="00EE4B9D" w:rsidRDefault="00D157BD" w:rsidP="00EE4B9D"/>
    <w:p w:rsidR="00D157BD" w:rsidRPr="00EE4B9D" w:rsidRDefault="00D157BD" w:rsidP="006A3135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i w:val="0"/>
        </w:rPr>
      </w:pPr>
      <w:r w:rsidRPr="00EE4B9D">
        <w:rPr>
          <w:rFonts w:ascii="Times New Roman" w:hAnsi="Times New Roman"/>
          <w:i w:val="0"/>
        </w:rPr>
        <w:t>3.3 Требования к минимальному материально-техническому обеспечению</w:t>
      </w:r>
    </w:p>
    <w:p w:rsidR="00D157BD" w:rsidRPr="00EE4B9D" w:rsidRDefault="00D157BD" w:rsidP="006A3135">
      <w:pPr>
        <w:spacing w:line="360" w:lineRule="auto"/>
        <w:ind w:firstLine="709"/>
        <w:rPr>
          <w:sz w:val="28"/>
          <w:szCs w:val="28"/>
        </w:rPr>
      </w:pPr>
    </w:p>
    <w:p w:rsidR="00D157BD" w:rsidRPr="00EE4B9D" w:rsidRDefault="00D157BD" w:rsidP="006A3135">
      <w:pPr>
        <w:spacing w:line="360" w:lineRule="auto"/>
        <w:ind w:firstLine="709"/>
        <w:rPr>
          <w:sz w:val="28"/>
          <w:szCs w:val="28"/>
        </w:rPr>
      </w:pPr>
      <w:r w:rsidRPr="00EE4B9D">
        <w:rPr>
          <w:sz w:val="28"/>
          <w:szCs w:val="28"/>
        </w:rPr>
        <w:t>Реализация программы учебной практики обеспечивается наличием:</w:t>
      </w:r>
    </w:p>
    <w:p w:rsidR="00D157BD" w:rsidRPr="00EE4B9D" w:rsidRDefault="00D157BD" w:rsidP="006A31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4B9D">
        <w:rPr>
          <w:sz w:val="28"/>
          <w:szCs w:val="28"/>
        </w:rPr>
        <w:t>Оборудование мастерских монтажа электронных устройств, устройств СЦБ и ЖАТ:</w:t>
      </w:r>
    </w:p>
    <w:p w:rsidR="00D157BD" w:rsidRPr="00EE4B9D" w:rsidRDefault="00D157BD" w:rsidP="006A31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4B9D">
        <w:rPr>
          <w:sz w:val="28"/>
          <w:szCs w:val="28"/>
        </w:rPr>
        <w:t>– рабочие места, оснащенные для выполнения работ;</w:t>
      </w:r>
    </w:p>
    <w:p w:rsidR="00D157BD" w:rsidRPr="00EE4B9D" w:rsidRDefault="00D157BD" w:rsidP="006A31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4B9D">
        <w:rPr>
          <w:sz w:val="28"/>
          <w:szCs w:val="28"/>
        </w:rPr>
        <w:t>– инструмент, оборудование и материалы для выполнения работ;</w:t>
      </w:r>
    </w:p>
    <w:p w:rsidR="00D157BD" w:rsidRPr="00EE4B9D" w:rsidRDefault="00D157BD" w:rsidP="006A31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4B9D">
        <w:rPr>
          <w:sz w:val="28"/>
          <w:szCs w:val="28"/>
        </w:rPr>
        <w:t>– учебно-методическая литература;</w:t>
      </w:r>
    </w:p>
    <w:p w:rsidR="00D157BD" w:rsidRPr="00EE4B9D" w:rsidRDefault="00D157BD" w:rsidP="006A31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4B9D">
        <w:rPr>
          <w:sz w:val="28"/>
          <w:szCs w:val="28"/>
        </w:rPr>
        <w:t>– наглядные пособия.</w:t>
      </w:r>
    </w:p>
    <w:p w:rsidR="00D157BD" w:rsidRPr="00EE4B9D" w:rsidRDefault="00D157BD" w:rsidP="006A31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4B9D">
        <w:rPr>
          <w:sz w:val="28"/>
          <w:szCs w:val="28"/>
        </w:rPr>
        <w:t>Оборудование полигона по техническому обслуживанию устройств систем СЦБ и ЖАТ:</w:t>
      </w:r>
    </w:p>
    <w:p w:rsidR="00D157BD" w:rsidRPr="00EE4B9D" w:rsidRDefault="00D157BD" w:rsidP="006A31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4B9D">
        <w:rPr>
          <w:sz w:val="28"/>
          <w:szCs w:val="28"/>
        </w:rPr>
        <w:t xml:space="preserve">Оборудование мастерских «Монтаж электронных устройств», «Монтаж устройств систем СЦБ и ЖАТ»: </w:t>
      </w:r>
    </w:p>
    <w:p w:rsidR="00D157BD" w:rsidRPr="00EE4B9D" w:rsidRDefault="00D157BD" w:rsidP="006A31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4B9D">
        <w:rPr>
          <w:sz w:val="28"/>
          <w:szCs w:val="28"/>
        </w:rPr>
        <w:t xml:space="preserve">Оборудование лаборатории «Станционные системы автоматики»: </w:t>
      </w:r>
    </w:p>
    <w:p w:rsidR="00D157BD" w:rsidRPr="00EE4B9D" w:rsidRDefault="00D157BD" w:rsidP="006A31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4B9D">
        <w:rPr>
          <w:sz w:val="28"/>
          <w:szCs w:val="28"/>
        </w:rPr>
        <w:t>Оборудование лаборатории «Перегонные системы автоматики»:</w:t>
      </w:r>
    </w:p>
    <w:p w:rsidR="00D157BD" w:rsidRPr="00EE4B9D" w:rsidRDefault="00D157BD" w:rsidP="006A31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157BD" w:rsidRPr="00EE4B9D" w:rsidRDefault="00D157BD" w:rsidP="006A3135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i w:val="0"/>
        </w:rPr>
      </w:pPr>
      <w:r w:rsidRPr="00EE4B9D">
        <w:rPr>
          <w:rFonts w:ascii="Times New Roman" w:hAnsi="Times New Roman"/>
          <w:i w:val="0"/>
        </w:rPr>
        <w:t xml:space="preserve">3.3 Информационное обеспечение обучения </w:t>
      </w:r>
    </w:p>
    <w:p w:rsidR="00D157BD" w:rsidRPr="00EE4B9D" w:rsidRDefault="00D157BD" w:rsidP="00EE4B9D"/>
    <w:p w:rsidR="00D157BD" w:rsidRPr="00EE4B9D" w:rsidRDefault="00D157BD" w:rsidP="006A3135">
      <w:pPr>
        <w:spacing w:line="360" w:lineRule="auto"/>
        <w:ind w:firstLine="709"/>
        <w:rPr>
          <w:sz w:val="28"/>
          <w:szCs w:val="28"/>
        </w:rPr>
      </w:pPr>
      <w:r w:rsidRPr="00EE4B9D">
        <w:rPr>
          <w:b/>
          <w:bCs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D157BD" w:rsidRPr="00EE4B9D" w:rsidRDefault="00D157BD" w:rsidP="006A31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157BD" w:rsidRPr="00EE4B9D" w:rsidRDefault="00D157BD" w:rsidP="006A31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4B9D">
        <w:rPr>
          <w:sz w:val="28"/>
          <w:szCs w:val="28"/>
        </w:rPr>
        <w:t xml:space="preserve">Основные источники: </w:t>
      </w:r>
    </w:p>
    <w:p w:rsidR="00D157BD" w:rsidRPr="00EE4B9D" w:rsidRDefault="00D157BD" w:rsidP="006A3135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E4B9D">
        <w:rPr>
          <w:sz w:val="28"/>
          <w:szCs w:val="28"/>
        </w:rPr>
        <w:t>Курс лекций МДК 01.01. Теоретические основы построения и эксплуатации станционных систем автоматики – Пономаренко Н.М. филиала РГУПС в г. Воронеж, Воронеж, 2017.</w:t>
      </w:r>
      <w:r w:rsidRPr="00EE4B9D">
        <w:rPr>
          <w:bCs/>
          <w:sz w:val="28"/>
          <w:szCs w:val="28"/>
        </w:rPr>
        <w:t xml:space="preserve"> [Электронный ресурс в локальной сети филиала РГУПС в г. Воронеж]</w:t>
      </w:r>
    </w:p>
    <w:p w:rsidR="00D157BD" w:rsidRPr="00EE4B9D" w:rsidRDefault="00D157BD" w:rsidP="006A3135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E4B9D">
        <w:rPr>
          <w:sz w:val="28"/>
          <w:szCs w:val="28"/>
        </w:rPr>
        <w:t>Курс лекций МДК 01.02. Теоретические основы построения и эксплуатации перегонных систем автоматики – Воротников М.А. филиала РГУПС в г. Воронеж, Воронеж, 2017.</w:t>
      </w:r>
      <w:r w:rsidRPr="00EE4B9D">
        <w:rPr>
          <w:bCs/>
          <w:sz w:val="28"/>
          <w:szCs w:val="28"/>
        </w:rPr>
        <w:t xml:space="preserve"> [Электронный ресурс в локальной сети филиала РГУПС в г. Воронеж]</w:t>
      </w:r>
    </w:p>
    <w:p w:rsidR="00D157BD" w:rsidRPr="00EE4B9D" w:rsidRDefault="00D157BD" w:rsidP="006A3135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E4B9D">
        <w:rPr>
          <w:sz w:val="28"/>
          <w:szCs w:val="28"/>
        </w:rPr>
        <w:t>Курс лекций МДК 01.03. Теоретические основы построения и эксплуатации микропроцессорных и диагностических систем автоматики – Побежимова И.А. филиала РГУПС в г. Воронеж, Воронеж, 2017.</w:t>
      </w:r>
      <w:r w:rsidRPr="00EE4B9D">
        <w:rPr>
          <w:bCs/>
          <w:sz w:val="28"/>
          <w:szCs w:val="28"/>
        </w:rPr>
        <w:t xml:space="preserve"> [Электронный ресурс в локальной сети филиала РГУПС в г. Воронеж]</w:t>
      </w:r>
    </w:p>
    <w:p w:rsidR="00D157BD" w:rsidRPr="00EE4B9D" w:rsidRDefault="00D157BD" w:rsidP="006A3135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E4B9D">
        <w:rPr>
          <w:sz w:val="28"/>
          <w:szCs w:val="28"/>
        </w:rPr>
        <w:t>Сырый А.А. Теоретические основы построения и эксплуатации перегонных систем железнодорожной автоматики: учеб. пособие / А.А. Сырый. — М.: ФГБУ ДПО «Учебно-методический центр по образованию на железнодорожном транспорте», 2018. — 123 с.</w:t>
      </w:r>
    </w:p>
    <w:p w:rsidR="00D157BD" w:rsidRPr="00EE4B9D" w:rsidRDefault="00D157BD" w:rsidP="006A3135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E4B9D">
        <w:rPr>
          <w:sz w:val="28"/>
          <w:szCs w:val="28"/>
        </w:rPr>
        <w:t>Приказ Минтранса России от 21.12.2010 г. № 286 «Об утверждении Правил технической эксплуатации железных дорог Российской Федерации» (с изм. от 01.07.2017).</w:t>
      </w:r>
    </w:p>
    <w:p w:rsidR="00D157BD" w:rsidRPr="00EE4B9D" w:rsidRDefault="00D157BD" w:rsidP="006A3135">
      <w:pPr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E4B9D">
        <w:rPr>
          <w:sz w:val="28"/>
          <w:szCs w:val="28"/>
        </w:rPr>
        <w:t>Инструкция от 10.07.2012 г. № 1362 р «Инструкция по сигнализации на железнодорожном транспорте Российской Федерации». – 160 с.</w:t>
      </w:r>
    </w:p>
    <w:p w:rsidR="00D157BD" w:rsidRPr="00EE4B9D" w:rsidRDefault="00D157BD" w:rsidP="006A31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157BD" w:rsidRPr="00EE4B9D" w:rsidRDefault="00D157BD" w:rsidP="006A313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E4B9D">
        <w:rPr>
          <w:color w:val="auto"/>
          <w:sz w:val="28"/>
          <w:szCs w:val="28"/>
        </w:rPr>
        <w:t xml:space="preserve">Дополнительная литература: </w:t>
      </w:r>
    </w:p>
    <w:p w:rsidR="00D157BD" w:rsidRPr="00EE4B9D" w:rsidRDefault="00D157BD" w:rsidP="006A313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D157BD" w:rsidRPr="00EE4B9D" w:rsidRDefault="00D157BD" w:rsidP="006A31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4B9D">
        <w:rPr>
          <w:sz w:val="28"/>
          <w:szCs w:val="28"/>
        </w:rPr>
        <w:t>«Автоматика, связь, информатика» (АСИ). Ежемесячный научно – теоретический и производственно – технический журнал ОАО «Российские железные дороги». Журнал издается с 1923 года. Москва. 12. 2013 декабрь – 2. 2017 февраль.</w:t>
      </w:r>
    </w:p>
    <w:p w:rsidR="00D157BD" w:rsidRPr="00EE4B9D" w:rsidRDefault="00D157BD" w:rsidP="006A31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157BD" w:rsidRPr="00EE4B9D" w:rsidRDefault="00D157BD" w:rsidP="006A31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4B9D">
        <w:rPr>
          <w:sz w:val="28"/>
          <w:szCs w:val="28"/>
        </w:rPr>
        <w:t>Internet ресурсы:</w:t>
      </w:r>
    </w:p>
    <w:p w:rsidR="00D157BD" w:rsidRPr="00EE4B9D" w:rsidRDefault="00D157BD" w:rsidP="006A31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157BD" w:rsidRPr="00EE4B9D" w:rsidRDefault="00D157BD" w:rsidP="006A3135">
      <w:pPr>
        <w:pStyle w:val="afc"/>
        <w:widowControl w:val="0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E4B9D">
        <w:rPr>
          <w:sz w:val="28"/>
          <w:szCs w:val="28"/>
        </w:rPr>
        <w:t xml:space="preserve">Журнал «Автоматика, связь, информатика» </w:t>
      </w:r>
      <w:hyperlink r:id="rId10" w:history="1">
        <w:r w:rsidRPr="00EE4B9D">
          <w:rPr>
            <w:rStyle w:val="afb"/>
            <w:color w:val="auto"/>
            <w:sz w:val="28"/>
            <w:szCs w:val="28"/>
          </w:rPr>
          <w:t>http://asi-rzd.ru/</w:t>
        </w:r>
      </w:hyperlink>
    </w:p>
    <w:p w:rsidR="00D157BD" w:rsidRPr="00EE4B9D" w:rsidRDefault="00D157BD" w:rsidP="006A3135">
      <w:pPr>
        <w:pStyle w:val="afc"/>
        <w:widowControl w:val="0"/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E4B9D">
        <w:rPr>
          <w:sz w:val="28"/>
          <w:szCs w:val="28"/>
        </w:rPr>
        <w:t xml:space="preserve">Журнал «Железные дороги мира» </w:t>
      </w:r>
      <w:hyperlink r:id="rId11" w:history="1">
        <w:r w:rsidRPr="00EE4B9D">
          <w:rPr>
            <w:rStyle w:val="afb"/>
            <w:color w:val="auto"/>
            <w:sz w:val="28"/>
            <w:szCs w:val="28"/>
          </w:rPr>
          <w:t>http://www.zdmira.com/</w:t>
        </w:r>
      </w:hyperlink>
    </w:p>
    <w:p w:rsidR="00D157BD" w:rsidRPr="00EE4B9D" w:rsidRDefault="00D157BD" w:rsidP="006A3135">
      <w:pPr>
        <w:pStyle w:val="afc"/>
        <w:widowControl w:val="0"/>
        <w:numPr>
          <w:ilvl w:val="0"/>
          <w:numId w:val="4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E4B9D">
        <w:rPr>
          <w:sz w:val="28"/>
          <w:szCs w:val="28"/>
        </w:rPr>
        <w:t xml:space="preserve">Электронная библиотека УМЦ ЖДТ </w:t>
      </w:r>
      <w:hyperlink r:id="rId12" w:history="1">
        <w:r w:rsidRPr="00EE4B9D">
          <w:rPr>
            <w:rStyle w:val="afb"/>
            <w:color w:val="auto"/>
            <w:sz w:val="28"/>
            <w:szCs w:val="28"/>
          </w:rPr>
          <w:t>http://umczdt.ru/books</w:t>
        </w:r>
      </w:hyperlink>
    </w:p>
    <w:p w:rsidR="00D157BD" w:rsidRPr="00EE4B9D" w:rsidRDefault="00D157BD" w:rsidP="006A3135">
      <w:pPr>
        <w:spacing w:line="360" w:lineRule="auto"/>
        <w:ind w:firstLine="709"/>
        <w:rPr>
          <w:sz w:val="28"/>
          <w:szCs w:val="28"/>
        </w:rPr>
      </w:pPr>
    </w:p>
    <w:p w:rsidR="00D157BD" w:rsidRPr="00EE4B9D" w:rsidRDefault="00D157BD" w:rsidP="006A3135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i w:val="0"/>
        </w:rPr>
      </w:pPr>
      <w:bookmarkStart w:id="5" w:name="_Toc108073945"/>
      <w:r w:rsidRPr="00EE4B9D">
        <w:rPr>
          <w:rFonts w:ascii="Times New Roman" w:hAnsi="Times New Roman"/>
          <w:i w:val="0"/>
        </w:rPr>
        <w:t>3.3 Кадровое обеспечение образовательного процесса</w:t>
      </w:r>
      <w:bookmarkEnd w:id="5"/>
      <w:r w:rsidRPr="00EE4B9D">
        <w:rPr>
          <w:rFonts w:ascii="Times New Roman" w:hAnsi="Times New Roman"/>
          <w:i w:val="0"/>
        </w:rPr>
        <w:t xml:space="preserve"> </w:t>
      </w:r>
    </w:p>
    <w:p w:rsidR="00D157BD" w:rsidRPr="00EE4B9D" w:rsidRDefault="00D157BD" w:rsidP="006A3135">
      <w:pPr>
        <w:spacing w:line="360" w:lineRule="auto"/>
        <w:ind w:firstLine="709"/>
      </w:pPr>
    </w:p>
    <w:p w:rsidR="00D157BD" w:rsidRPr="00EE4B9D" w:rsidRDefault="00D157BD" w:rsidP="006A3135">
      <w:pPr>
        <w:spacing w:line="360" w:lineRule="auto"/>
        <w:ind w:firstLine="709"/>
        <w:jc w:val="both"/>
        <w:rPr>
          <w:sz w:val="28"/>
          <w:szCs w:val="28"/>
        </w:rPr>
      </w:pPr>
      <w:r w:rsidRPr="00EE4B9D">
        <w:rPr>
          <w:sz w:val="28"/>
          <w:szCs w:val="28"/>
        </w:rPr>
        <w:t>Требования к квалификации педагогических кадров, обеспечивающих обучение по междисциплинарным курсам: наличие высшего профессионального образования, соответствующего профессиональному циклу по специальности 27.02.03 Автоматика и телемеханика на транспорте (железнодорожном транспорте), опыта деятельности в организациях соответствующей профессиональной сферы и прохождение стажировки в профильных организациях не реже одного раза в 3 года.</w:t>
      </w:r>
    </w:p>
    <w:p w:rsidR="00D157BD" w:rsidRPr="00EE4B9D" w:rsidRDefault="00D157BD" w:rsidP="006A3135">
      <w:pPr>
        <w:spacing w:line="360" w:lineRule="auto"/>
        <w:ind w:firstLine="709"/>
        <w:rPr>
          <w:b/>
          <w:sz w:val="28"/>
          <w:szCs w:val="28"/>
        </w:rPr>
      </w:pPr>
      <w:r w:rsidRPr="00EE4B9D">
        <w:rPr>
          <w:b/>
          <w:sz w:val="28"/>
          <w:szCs w:val="28"/>
        </w:rPr>
        <w:br w:type="page"/>
      </w:r>
    </w:p>
    <w:p w:rsidR="00D157BD" w:rsidRPr="00EE4B9D" w:rsidRDefault="00D157BD" w:rsidP="006A3135">
      <w:pPr>
        <w:pStyle w:val="1"/>
        <w:keepNext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bookmarkStart w:id="6" w:name="_Toc108090253"/>
      <w:r w:rsidRPr="00EE4B9D">
        <w:rPr>
          <w:b/>
          <w:sz w:val="28"/>
          <w:szCs w:val="28"/>
        </w:rPr>
        <w:t>4 КОНТРОЛЬ И ОЦЕНКА РЕЗУЛЬТАТОВ ОСВОЕНИЯ</w:t>
      </w:r>
      <w:bookmarkEnd w:id="6"/>
    </w:p>
    <w:p w:rsidR="00D157BD" w:rsidRPr="00EE4B9D" w:rsidRDefault="00D157BD" w:rsidP="006A3135">
      <w:pPr>
        <w:spacing w:line="360" w:lineRule="auto"/>
        <w:ind w:firstLine="709"/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3879"/>
        <w:gridCol w:w="2668"/>
      </w:tblGrid>
      <w:tr w:rsidR="00D157BD" w:rsidRPr="00EE4B9D" w:rsidTr="00E10DC2">
        <w:tc>
          <w:tcPr>
            <w:tcW w:w="2557" w:type="dxa"/>
          </w:tcPr>
          <w:p w:rsidR="00D157BD" w:rsidRPr="00EE4B9D" w:rsidRDefault="00D157BD" w:rsidP="006A3135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>Результаты</w:t>
            </w:r>
          </w:p>
          <w:p w:rsidR="00D157BD" w:rsidRPr="00EE4B9D" w:rsidRDefault="00D157BD" w:rsidP="006A3135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>(освоенные профессиональные</w:t>
            </w:r>
          </w:p>
          <w:p w:rsidR="00D157BD" w:rsidRPr="00EE4B9D" w:rsidRDefault="00D157BD" w:rsidP="006A3135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>компетенции)</w:t>
            </w:r>
          </w:p>
        </w:tc>
        <w:tc>
          <w:tcPr>
            <w:tcW w:w="4323" w:type="dxa"/>
          </w:tcPr>
          <w:p w:rsidR="00D157BD" w:rsidRPr="00EE4B9D" w:rsidRDefault="00D157BD" w:rsidP="006A3135">
            <w:pPr>
              <w:spacing w:after="235"/>
              <w:ind w:left="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846" w:type="dxa"/>
          </w:tcPr>
          <w:p w:rsidR="00D157BD" w:rsidRPr="00EE4B9D" w:rsidRDefault="00D157BD" w:rsidP="006A3135">
            <w:pPr>
              <w:spacing w:after="235"/>
              <w:ind w:left="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>Формы и методы контроля и оценки</w:t>
            </w:r>
          </w:p>
        </w:tc>
      </w:tr>
      <w:tr w:rsidR="00D157BD" w:rsidRPr="00EE4B9D" w:rsidTr="00E10DC2">
        <w:tc>
          <w:tcPr>
            <w:tcW w:w="2557" w:type="dxa"/>
          </w:tcPr>
          <w:p w:rsidR="00D157BD" w:rsidRPr="00EE4B9D" w:rsidRDefault="00D157BD" w:rsidP="006A31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ПК 1.1. Анализировать работу станционных, перегонных, микропроцессорных и диагностических систем автоматики по принципиальным схемам </w:t>
            </w:r>
          </w:p>
        </w:tc>
        <w:tc>
          <w:tcPr>
            <w:tcW w:w="4323" w:type="dxa"/>
          </w:tcPr>
          <w:p w:rsidR="00D157BD" w:rsidRPr="00EE4B9D" w:rsidRDefault="00D157BD" w:rsidP="006A3135">
            <w:pPr>
              <w:autoSpaceDE w:val="0"/>
              <w:autoSpaceDN w:val="0"/>
              <w:adjustRightInd w:val="0"/>
              <w:ind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наличие практического опыта эксплуатации станционных, перегонных, микропроцессорных и диагностических систем железнодорожной автоматики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ind w:firstLine="514"/>
              <w:rPr>
                <w:b/>
                <w:sz w:val="20"/>
                <w:szCs w:val="20"/>
              </w:rPr>
            </w:pPr>
            <w:r w:rsidRPr="00EE4B9D">
              <w:rPr>
                <w:b/>
                <w:sz w:val="20"/>
                <w:szCs w:val="20"/>
              </w:rPr>
              <w:t xml:space="preserve">умение: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ind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читать принципиальные схемы станционных устройств автоматики;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ind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выполнять работы по проектированию отдельных элементов проекта оборудования части станции станционными системами автоматики;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ind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читать принципиальные схемы перегонных устройств автоматики;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ind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выполнять работы по проектированию отдельных элементов проекта оборудования участка перегона системами интервального регулирования движения поездов;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ind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ind w:firstLine="514"/>
              <w:rPr>
                <w:b/>
                <w:sz w:val="20"/>
                <w:szCs w:val="20"/>
              </w:rPr>
            </w:pPr>
            <w:r w:rsidRPr="00EE4B9D">
              <w:rPr>
                <w:b/>
                <w:sz w:val="20"/>
                <w:szCs w:val="20"/>
              </w:rPr>
              <w:t xml:space="preserve">знание: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ind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эксплуатационно-технических основ оборудования станций системами автоматики;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ind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логики построения, типовых схемных решений станционных систем автоматики;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ind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принципов построения принципиальных и блочных схем станционных систем автоматики;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ind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принципов построения принципиальных и блочных схем систем автоматизации и механизации сортировочных станций;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ind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принципов осигнализования и маршрутизации станций;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ind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основ проектирования при оборудовании станций устройствами станционной автоматики;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ind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алгоритмов функционирования станционных систем автоматики;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spacing w:before="10"/>
              <w:ind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принципов работы станционных систем электрической централизации по принципиальным и блочным схемам;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ind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принципов работы схем автоматизации и механизации сортировочных станций по принципиальным и блочным схемам;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ind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принципов построения кабельных сетей на станциях;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ind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эксплуатационно-технических основ оборудования перегонов системами интервального регулирования движения поездов;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ind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принципов расстановки сигналов на перегонах;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ind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основ проектирования при оборудовании перегонов перегонными системами автоматики для интервального регулирования движения поездов на перегонах;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ind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логики построения, типовых схемных решений систем перегонной автоматики;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ind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алгоритмов функционирования перегонных систем автоматики;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ind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принципов построения принципиальных схем перегонных систем автоматики;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ind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принципов работы принципиальных схем перегонных систем автоматики;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ind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принципов построения путевого и кабельного планов на перегоне;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ind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эксплуатационно-технических основ оборудования станций и перегонов микропроцессорными системами регулирования движения поездов и диагностическими системами;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ind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логики и типовых решений построения аппаратуры микропроцессорных и диагностических систем автоматики и телемеханики;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ind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структуры и принципов построения микропроцессорных и диагностических систем автоматики и телемеханики;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spacing w:before="10"/>
              <w:ind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алгоритмов функционирования микропроцессорных и диагностических систем автоматики и телемеханики </w:t>
            </w:r>
          </w:p>
        </w:tc>
        <w:tc>
          <w:tcPr>
            <w:tcW w:w="2846" w:type="dxa"/>
          </w:tcPr>
          <w:p w:rsidR="00D157BD" w:rsidRPr="00EE4B9D" w:rsidRDefault="00D157BD" w:rsidP="006A31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зачеты по учебной практике; комплексный экзамен по профессиональному модулю </w:t>
            </w:r>
          </w:p>
        </w:tc>
      </w:tr>
      <w:tr w:rsidR="00D157BD" w:rsidRPr="00EE4B9D" w:rsidTr="00E10DC2">
        <w:tc>
          <w:tcPr>
            <w:tcW w:w="2557" w:type="dxa"/>
          </w:tcPr>
          <w:p w:rsidR="00D157BD" w:rsidRPr="00EE4B9D" w:rsidRDefault="00D157BD" w:rsidP="006A31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ПК 1.2. Определять и устранять отказы в работе станционных, перегонных, микропроцессорных и диагностических систем автоматики </w:t>
            </w:r>
          </w:p>
        </w:tc>
        <w:tc>
          <w:tcPr>
            <w:tcW w:w="4323" w:type="dxa"/>
          </w:tcPr>
          <w:p w:rsidR="00D157BD" w:rsidRPr="00EE4B9D" w:rsidRDefault="00D157BD" w:rsidP="006A3135">
            <w:pPr>
              <w:autoSpaceDE w:val="0"/>
              <w:autoSpaceDN w:val="0"/>
              <w:adjustRightInd w:val="0"/>
              <w:ind w:left="14"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наличие практического опыта эксплуатации станционных, перегонных, микропроцессорных и диагностических систем железнодорожной автоматики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ind w:left="14" w:firstLine="514"/>
              <w:rPr>
                <w:b/>
                <w:sz w:val="20"/>
                <w:szCs w:val="20"/>
              </w:rPr>
            </w:pPr>
            <w:r w:rsidRPr="00EE4B9D">
              <w:rPr>
                <w:b/>
                <w:sz w:val="20"/>
                <w:szCs w:val="20"/>
              </w:rPr>
              <w:t xml:space="preserve">умение: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ind w:left="14"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выполнять замену приборов и устройств станционного оборудования; </w:t>
            </w:r>
          </w:p>
          <w:p w:rsidR="00D157BD" w:rsidRPr="00EE4B9D" w:rsidRDefault="00D157BD" w:rsidP="006A3135">
            <w:pPr>
              <w:shd w:val="clear" w:color="auto" w:fill="FFFFFF"/>
              <w:spacing w:before="10"/>
              <w:ind w:left="14"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выполнять замену приборов и устройств перегонного оборудования;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ind w:left="14"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анализировать результаты комплексного контроля работоспособности аппаратуры микропроцессорных и диагностических систем автоматики и телемеханики;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ind w:left="14"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производить замену субблоков и элементов устройств аппаратуры микропроцессорных и диагностических систем автоматики и телемеханики;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ind w:left="14" w:firstLine="514"/>
              <w:rPr>
                <w:b/>
                <w:sz w:val="20"/>
                <w:szCs w:val="20"/>
              </w:rPr>
            </w:pPr>
            <w:r w:rsidRPr="00EE4B9D">
              <w:rPr>
                <w:b/>
                <w:sz w:val="20"/>
                <w:szCs w:val="20"/>
              </w:rPr>
              <w:t xml:space="preserve">знание: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ind w:left="14"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алгоритмов функционирования станционных систем автоматики;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ind w:left="14"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принципов работы станционных систем электрической централизации по принципиальным и блочным схемам;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ind w:left="14"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принципов работы схем автоматизации и механизации сортировочных станций по принципиальным и блочным схемам;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ind w:left="14"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алгоритмов функционирования перегонных систем автоматики;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ind w:left="14"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принципов работы принципиальных схем перегонных систем автоматики; </w:t>
            </w:r>
          </w:p>
          <w:p w:rsidR="00D157BD" w:rsidRPr="00EE4B9D" w:rsidRDefault="00D157BD" w:rsidP="006A3135">
            <w:pPr>
              <w:shd w:val="clear" w:color="auto" w:fill="FFFFFF"/>
              <w:spacing w:before="10"/>
              <w:ind w:left="14"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алгоритмов функционирования микропроцессорных и диагностических систем автоматики и телемеханики </w:t>
            </w:r>
          </w:p>
        </w:tc>
        <w:tc>
          <w:tcPr>
            <w:tcW w:w="2846" w:type="dxa"/>
          </w:tcPr>
          <w:p w:rsidR="00D157BD" w:rsidRPr="00EE4B9D" w:rsidRDefault="00D157BD" w:rsidP="006A31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>зачеты по учебной практике; комплексный экзамен по профессиональному модулю</w:t>
            </w:r>
          </w:p>
        </w:tc>
      </w:tr>
      <w:tr w:rsidR="00D157BD" w:rsidRPr="00EE4B9D" w:rsidTr="00E10DC2">
        <w:tc>
          <w:tcPr>
            <w:tcW w:w="2557" w:type="dxa"/>
          </w:tcPr>
          <w:p w:rsidR="00D157BD" w:rsidRPr="00EE4B9D" w:rsidRDefault="00D157BD" w:rsidP="006A31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ПК 1.3. Выполнять требования по эксплуатации станционных, перегонных, микропроцессорных и диагностических систем автоматики </w:t>
            </w:r>
          </w:p>
          <w:p w:rsidR="00D157BD" w:rsidRPr="00EE4B9D" w:rsidRDefault="00D157BD" w:rsidP="006A3135">
            <w:pPr>
              <w:spacing w:before="10" w:after="235"/>
              <w:ind w:left="14"/>
              <w:rPr>
                <w:sz w:val="20"/>
                <w:szCs w:val="20"/>
              </w:rPr>
            </w:pPr>
          </w:p>
        </w:tc>
        <w:tc>
          <w:tcPr>
            <w:tcW w:w="4323" w:type="dxa"/>
          </w:tcPr>
          <w:p w:rsidR="00D157BD" w:rsidRPr="00EE4B9D" w:rsidRDefault="00D157BD" w:rsidP="006A3135">
            <w:pPr>
              <w:autoSpaceDE w:val="0"/>
              <w:autoSpaceDN w:val="0"/>
              <w:adjustRightInd w:val="0"/>
              <w:ind w:left="14"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наличие практического опыта эксплуатации станционных, перегонных, микропроцессорных и диагностических систем железнодорожной автоматики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ind w:left="14" w:firstLine="514"/>
              <w:rPr>
                <w:b/>
                <w:sz w:val="20"/>
                <w:szCs w:val="20"/>
              </w:rPr>
            </w:pPr>
            <w:r w:rsidRPr="00EE4B9D">
              <w:rPr>
                <w:b/>
                <w:sz w:val="20"/>
                <w:szCs w:val="20"/>
              </w:rPr>
              <w:t xml:space="preserve">умение: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ind w:left="14"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контролировать работу станционных устройств и систем автоматики;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ind w:left="14"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работать с проектной документацией на оборудование станций;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ind w:left="14"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контролировать работу перегонных систем автоматики;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ind w:left="14"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работать с проектной документацией на оборудование перегонов перегонными системами интервального регулирования движения поездов;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ind w:left="14"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контролировать работу микропроцессорных и диагностических систем автоматики и телемеханики; </w:t>
            </w:r>
          </w:p>
          <w:p w:rsidR="00D157BD" w:rsidRPr="00EE4B9D" w:rsidRDefault="00D157BD" w:rsidP="006A3135">
            <w:pPr>
              <w:shd w:val="clear" w:color="auto" w:fill="FFFFFF"/>
              <w:spacing w:before="10"/>
              <w:ind w:left="14"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проводить комплексный контроль работоспособности аппаратуры микропроцессорных и диагностических систем автоматики и телемеханики;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ind w:left="14" w:firstLine="514"/>
              <w:rPr>
                <w:sz w:val="20"/>
                <w:szCs w:val="20"/>
              </w:rPr>
            </w:pPr>
            <w:r w:rsidRPr="00EE4B9D">
              <w:rPr>
                <w:b/>
                <w:sz w:val="20"/>
                <w:szCs w:val="20"/>
              </w:rPr>
              <w:t>знание</w:t>
            </w:r>
            <w:r w:rsidRPr="00EE4B9D">
              <w:rPr>
                <w:sz w:val="20"/>
                <w:szCs w:val="20"/>
              </w:rPr>
              <w:t xml:space="preserve">: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ind w:left="14"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эксплуатационно-технических основ оборудования станций системами автоматики; 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ind w:left="14"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эксплуатационно-технических основ оборудования перегонов системами интервального регулирования движения поездов; </w:t>
            </w:r>
          </w:p>
          <w:p w:rsidR="00D157BD" w:rsidRPr="00EE4B9D" w:rsidRDefault="00D157BD" w:rsidP="006A3135">
            <w:pPr>
              <w:shd w:val="clear" w:color="auto" w:fill="FFFFFF"/>
              <w:spacing w:before="10"/>
              <w:ind w:left="14" w:firstLine="5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эксплуатационно-технических основ оборудования станций и перегонов микропроцессорными системами регулирования движения поездов и диагностическими системами </w:t>
            </w:r>
          </w:p>
        </w:tc>
        <w:tc>
          <w:tcPr>
            <w:tcW w:w="2846" w:type="dxa"/>
          </w:tcPr>
          <w:p w:rsidR="00D157BD" w:rsidRPr="00EE4B9D" w:rsidRDefault="00D157BD" w:rsidP="006A3135">
            <w:pPr>
              <w:spacing w:before="10" w:after="235"/>
              <w:ind w:left="14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>зачеты по учебной практике; комплексный экзамен по профессиональному модулю</w:t>
            </w:r>
          </w:p>
        </w:tc>
      </w:tr>
    </w:tbl>
    <w:p w:rsidR="00D157BD" w:rsidRPr="00EE4B9D" w:rsidRDefault="00D157BD" w:rsidP="006A3135">
      <w:pPr>
        <w:spacing w:line="360" w:lineRule="auto"/>
        <w:ind w:firstLine="709"/>
      </w:pPr>
    </w:p>
    <w:p w:rsidR="00D157BD" w:rsidRPr="00EE4B9D" w:rsidRDefault="00D157BD" w:rsidP="006A3135">
      <w:pPr>
        <w:spacing w:line="360" w:lineRule="auto"/>
        <w:ind w:firstLine="709"/>
        <w:jc w:val="both"/>
        <w:rPr>
          <w:sz w:val="28"/>
          <w:szCs w:val="28"/>
        </w:rPr>
      </w:pPr>
      <w:r w:rsidRPr="00EE4B9D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p w:rsidR="00D157BD" w:rsidRPr="00EE4B9D" w:rsidRDefault="00D157BD" w:rsidP="006A3135">
      <w:pPr>
        <w:spacing w:line="360" w:lineRule="auto"/>
        <w:ind w:firstLine="709"/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3409"/>
        <w:gridCol w:w="2603"/>
      </w:tblGrid>
      <w:tr w:rsidR="00D157BD" w:rsidRPr="00EE4B9D" w:rsidTr="00F850B7">
        <w:tc>
          <w:tcPr>
            <w:tcW w:w="2973" w:type="dxa"/>
          </w:tcPr>
          <w:p w:rsidR="00D157BD" w:rsidRPr="00EE4B9D" w:rsidRDefault="00D157BD" w:rsidP="006A31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Результаты </w:t>
            </w:r>
          </w:p>
          <w:p w:rsidR="00D157BD" w:rsidRPr="00EE4B9D" w:rsidRDefault="00D157BD" w:rsidP="006A3135">
            <w:pPr>
              <w:shd w:val="clear" w:color="auto" w:fill="FFFFFF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(освоенные общие компетенции) </w:t>
            </w:r>
          </w:p>
        </w:tc>
        <w:tc>
          <w:tcPr>
            <w:tcW w:w="3409" w:type="dxa"/>
          </w:tcPr>
          <w:p w:rsidR="00D157BD" w:rsidRPr="00EE4B9D" w:rsidRDefault="00D157BD" w:rsidP="006A31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Основные показатели оценки результата </w:t>
            </w:r>
          </w:p>
        </w:tc>
        <w:tc>
          <w:tcPr>
            <w:tcW w:w="2603" w:type="dxa"/>
          </w:tcPr>
          <w:p w:rsidR="00D157BD" w:rsidRPr="00EE4B9D" w:rsidRDefault="00D157BD" w:rsidP="006A31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D157BD" w:rsidRPr="00EE4B9D" w:rsidTr="00F850B7">
        <w:tc>
          <w:tcPr>
            <w:tcW w:w="2973" w:type="dxa"/>
          </w:tcPr>
          <w:p w:rsidR="00D157BD" w:rsidRPr="00EE4B9D" w:rsidRDefault="00D157BD" w:rsidP="006A3135">
            <w:pPr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>ОК 1. 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3409" w:type="dxa"/>
          </w:tcPr>
          <w:p w:rsidR="00D157BD" w:rsidRPr="00EE4B9D" w:rsidRDefault="00D157BD" w:rsidP="006A313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E4B9D">
              <w:rPr>
                <w:b/>
                <w:iCs/>
                <w:sz w:val="20"/>
                <w:szCs w:val="20"/>
              </w:rPr>
              <w:t>Умения:</w:t>
            </w:r>
            <w:r w:rsidRPr="00EE4B9D">
              <w:rPr>
                <w:iCs/>
                <w:sz w:val="20"/>
                <w:szCs w:val="20"/>
              </w:rPr>
              <w:t xml:space="preserve">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E4B9D">
              <w:rPr>
                <w:iCs/>
                <w:sz w:val="20"/>
                <w:szCs w:val="20"/>
              </w:rPr>
              <w:t>составить план действия; определить необходимые ресурсы;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E4B9D">
              <w:rPr>
                <w:iCs/>
                <w:sz w:val="20"/>
                <w:szCs w:val="20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E4B9D">
              <w:rPr>
                <w:b/>
                <w:iCs/>
                <w:sz w:val="20"/>
                <w:szCs w:val="20"/>
              </w:rPr>
              <w:t>Знания:</w:t>
            </w:r>
            <w:r w:rsidRPr="00EE4B9D">
              <w:rPr>
                <w:iCs/>
                <w:sz w:val="20"/>
                <w:szCs w:val="20"/>
              </w:rPr>
              <w:t xml:space="preserve">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E4B9D">
              <w:rPr>
                <w:iCs/>
                <w:sz w:val="20"/>
                <w:szCs w:val="2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  <w:tc>
          <w:tcPr>
            <w:tcW w:w="2603" w:type="dxa"/>
          </w:tcPr>
          <w:p w:rsidR="00D157BD" w:rsidRPr="00EE4B9D" w:rsidRDefault="00D157BD" w:rsidP="006A31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>экспертное наблюдение и оценка на практических занятиях; разбор конкретных ситуаций</w:t>
            </w:r>
          </w:p>
        </w:tc>
      </w:tr>
      <w:tr w:rsidR="00D157BD" w:rsidRPr="00EE4B9D" w:rsidTr="00F850B7">
        <w:tc>
          <w:tcPr>
            <w:tcW w:w="2973" w:type="dxa"/>
          </w:tcPr>
          <w:p w:rsidR="00D157BD" w:rsidRPr="00EE4B9D" w:rsidRDefault="00D157BD" w:rsidP="006A3135">
            <w:pPr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>ОК 2. 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3409" w:type="dxa"/>
          </w:tcPr>
          <w:p w:rsidR="00D157BD" w:rsidRPr="00EE4B9D" w:rsidRDefault="00D157BD" w:rsidP="006A313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E4B9D">
              <w:rPr>
                <w:b/>
                <w:iCs/>
                <w:sz w:val="20"/>
                <w:szCs w:val="20"/>
              </w:rPr>
              <w:t>Умения</w:t>
            </w:r>
            <w:r w:rsidRPr="00EE4B9D">
              <w:rPr>
                <w:iCs/>
                <w:sz w:val="20"/>
                <w:szCs w:val="20"/>
              </w:rPr>
              <w:t>: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E4B9D">
              <w:rPr>
                <w:b/>
                <w:iCs/>
                <w:sz w:val="20"/>
                <w:szCs w:val="20"/>
              </w:rPr>
              <w:t>Знания:</w:t>
            </w:r>
            <w:r w:rsidRPr="00EE4B9D">
              <w:rPr>
                <w:iCs/>
                <w:sz w:val="20"/>
                <w:szCs w:val="20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603" w:type="dxa"/>
          </w:tcPr>
          <w:p w:rsidR="00D157BD" w:rsidRPr="00EE4B9D" w:rsidRDefault="00D157BD" w:rsidP="006A31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>экспертное наблюдение и оценка на практических занятиях; разбор конкретных ситуаций</w:t>
            </w:r>
          </w:p>
        </w:tc>
      </w:tr>
      <w:tr w:rsidR="00D157BD" w:rsidRPr="00EE4B9D" w:rsidTr="00F850B7">
        <w:tc>
          <w:tcPr>
            <w:tcW w:w="2973" w:type="dxa"/>
          </w:tcPr>
          <w:p w:rsidR="00D157BD" w:rsidRPr="00F850B7" w:rsidRDefault="00D157BD" w:rsidP="006A3135">
            <w:r w:rsidRPr="00F850B7">
              <w:rPr>
                <w:color w:val="000000"/>
                <w:sz w:val="22"/>
                <w:szCs w:val="22"/>
              </w:rPr>
              <w:t xml:space="preserve">ОК 03 </w:t>
            </w:r>
            <w:r w:rsidRPr="00F850B7">
              <w:rPr>
                <w:sz w:val="22"/>
                <w:szCs w:val="22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 в различных жизненных ситуациях</w:t>
            </w:r>
          </w:p>
        </w:tc>
        <w:tc>
          <w:tcPr>
            <w:tcW w:w="3409" w:type="dxa"/>
          </w:tcPr>
          <w:p w:rsidR="00D80E45" w:rsidRPr="002C3A99" w:rsidRDefault="00D80E45" w:rsidP="00D80E45">
            <w:pPr>
              <w:suppressAutoHyphens/>
              <w:rPr>
                <w:iCs/>
                <w:sz w:val="20"/>
                <w:szCs w:val="20"/>
              </w:rPr>
            </w:pPr>
            <w:r w:rsidRPr="002C3A99">
              <w:rPr>
                <w:b/>
                <w:iCs/>
                <w:sz w:val="20"/>
                <w:szCs w:val="20"/>
              </w:rPr>
              <w:t>Умения:</w:t>
            </w:r>
            <w:r w:rsidRPr="002C3A99">
              <w:rPr>
                <w:iCs/>
                <w:sz w:val="20"/>
                <w:szCs w:val="20"/>
              </w:rPr>
              <w:t xml:space="preserve"> 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 </w:t>
            </w:r>
          </w:p>
          <w:p w:rsidR="00D157BD" w:rsidRPr="00EE4B9D" w:rsidRDefault="00D80E45" w:rsidP="00D80E45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2C3A99">
              <w:rPr>
                <w:b/>
                <w:iCs/>
                <w:sz w:val="20"/>
                <w:szCs w:val="20"/>
              </w:rPr>
              <w:t>Знания:</w:t>
            </w:r>
            <w:r w:rsidRPr="002C3A99">
              <w:rPr>
                <w:iCs/>
                <w:sz w:val="20"/>
                <w:szCs w:val="20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</w:t>
            </w:r>
            <w:r w:rsidRPr="002C3A99">
              <w:rPr>
                <w:bCs/>
                <w:iCs/>
                <w:sz w:val="20"/>
                <w:szCs w:val="20"/>
              </w:rPr>
              <w:t>траектории профессионального развития и самообразования</w:t>
            </w:r>
          </w:p>
        </w:tc>
        <w:tc>
          <w:tcPr>
            <w:tcW w:w="2603" w:type="dxa"/>
          </w:tcPr>
          <w:p w:rsidR="00D157BD" w:rsidRPr="00EE4B9D" w:rsidRDefault="00D157BD" w:rsidP="006A31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>экспертное наблюдение и оценка на практических занятиях; разбор конкретных ситуаций</w:t>
            </w:r>
          </w:p>
        </w:tc>
      </w:tr>
      <w:tr w:rsidR="00D157BD" w:rsidRPr="00EE4B9D" w:rsidTr="00F850B7">
        <w:tc>
          <w:tcPr>
            <w:tcW w:w="2973" w:type="dxa"/>
          </w:tcPr>
          <w:p w:rsidR="00D157BD" w:rsidRPr="00EE4B9D" w:rsidRDefault="00D157BD" w:rsidP="006A31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>ОК 4. Работать в коллективе и команде, эффективно взаимодействовать с коллегами, руководством, клиентами;</w:t>
            </w:r>
          </w:p>
        </w:tc>
        <w:tc>
          <w:tcPr>
            <w:tcW w:w="3409" w:type="dxa"/>
          </w:tcPr>
          <w:p w:rsidR="00D157BD" w:rsidRPr="00EE4B9D" w:rsidRDefault="00D157BD" w:rsidP="006A313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E4B9D">
              <w:rPr>
                <w:b/>
                <w:iCs/>
                <w:sz w:val="20"/>
                <w:szCs w:val="20"/>
              </w:rPr>
              <w:t>Умения:</w:t>
            </w:r>
            <w:r w:rsidRPr="00EE4B9D">
              <w:rPr>
                <w:iCs/>
                <w:sz w:val="20"/>
                <w:szCs w:val="20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D157BD" w:rsidRPr="00EE4B9D" w:rsidRDefault="00D157BD" w:rsidP="006A313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E4B9D">
              <w:rPr>
                <w:b/>
                <w:iCs/>
                <w:sz w:val="20"/>
                <w:szCs w:val="20"/>
              </w:rPr>
              <w:t>Знания</w:t>
            </w:r>
            <w:r w:rsidRPr="00EE4B9D">
              <w:rPr>
                <w:iCs/>
                <w:sz w:val="20"/>
                <w:szCs w:val="20"/>
              </w:rPr>
              <w:t>: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2603" w:type="dxa"/>
          </w:tcPr>
          <w:p w:rsidR="00D157BD" w:rsidRPr="00EE4B9D" w:rsidRDefault="00D157BD" w:rsidP="006A31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>экспертное наблюдение и оценка на практических занятиях; разбор конкретных ситуаций</w:t>
            </w:r>
          </w:p>
        </w:tc>
      </w:tr>
      <w:tr w:rsidR="00D80E45" w:rsidRPr="00EE4B9D" w:rsidTr="00F850B7">
        <w:tc>
          <w:tcPr>
            <w:tcW w:w="2973" w:type="dxa"/>
          </w:tcPr>
          <w:p w:rsidR="00D80E45" w:rsidRPr="00F850B7" w:rsidRDefault="00D80E45" w:rsidP="001551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0B7">
              <w:rPr>
                <w:color w:val="000000"/>
                <w:sz w:val="22"/>
                <w:szCs w:val="22"/>
              </w:rPr>
              <w:t>ОК 05</w:t>
            </w:r>
            <w:r w:rsidRPr="00F850B7">
              <w:rPr>
                <w:sz w:val="22"/>
                <w:szCs w:val="22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409" w:type="dxa"/>
          </w:tcPr>
          <w:p w:rsidR="00D80E45" w:rsidRPr="001869D2" w:rsidRDefault="00D80E45" w:rsidP="0028006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1869D2">
              <w:rPr>
                <w:b/>
                <w:iCs/>
                <w:sz w:val="20"/>
                <w:szCs w:val="20"/>
              </w:rPr>
              <w:t>Умения:</w:t>
            </w:r>
            <w:r w:rsidRPr="001869D2">
              <w:rPr>
                <w:iCs/>
                <w:sz w:val="20"/>
                <w:szCs w:val="20"/>
              </w:rPr>
              <w:t xml:space="preserve">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  <w:p w:rsidR="00D80E45" w:rsidRPr="001D5108" w:rsidRDefault="00D80E45" w:rsidP="002800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69D2">
              <w:rPr>
                <w:b/>
                <w:iCs/>
                <w:sz w:val="20"/>
                <w:szCs w:val="20"/>
              </w:rPr>
              <w:t>Знания:</w:t>
            </w:r>
            <w:r w:rsidRPr="001869D2">
              <w:rPr>
                <w:iCs/>
                <w:sz w:val="20"/>
                <w:szCs w:val="20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2603" w:type="dxa"/>
          </w:tcPr>
          <w:p w:rsidR="00D80E45" w:rsidRPr="00264699" w:rsidRDefault="00D80E45" w:rsidP="00417D2D">
            <w:pPr>
              <w:rPr>
                <w:sz w:val="20"/>
                <w:szCs w:val="20"/>
              </w:rPr>
            </w:pPr>
            <w:r w:rsidRPr="00264699">
              <w:rPr>
                <w:sz w:val="20"/>
                <w:szCs w:val="20"/>
              </w:rPr>
              <w:t>экспертное наблюдение и оценка на практических занятиях</w:t>
            </w:r>
          </w:p>
        </w:tc>
      </w:tr>
      <w:tr w:rsidR="00D80E45" w:rsidRPr="00EE4B9D" w:rsidTr="00F850B7">
        <w:tc>
          <w:tcPr>
            <w:tcW w:w="2973" w:type="dxa"/>
          </w:tcPr>
          <w:p w:rsidR="00D80E45" w:rsidRPr="00F850B7" w:rsidRDefault="00D80E45" w:rsidP="001551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0B7">
              <w:rPr>
                <w:color w:val="000000"/>
                <w:sz w:val="22"/>
                <w:szCs w:val="22"/>
              </w:rPr>
              <w:t xml:space="preserve">ОК 06 </w:t>
            </w:r>
            <w:r w:rsidRPr="00F850B7">
              <w:rPr>
                <w:sz w:val="22"/>
                <w:szCs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409" w:type="dxa"/>
          </w:tcPr>
          <w:p w:rsidR="00D80E45" w:rsidRPr="009E541C" w:rsidRDefault="00D80E45" w:rsidP="0028006E">
            <w:pPr>
              <w:suppressAutoHyphens/>
              <w:rPr>
                <w:bCs/>
                <w:iCs/>
                <w:sz w:val="20"/>
                <w:szCs w:val="20"/>
              </w:rPr>
            </w:pPr>
            <w:r w:rsidRPr="009E541C">
              <w:rPr>
                <w:b/>
                <w:bCs/>
                <w:iCs/>
                <w:sz w:val="20"/>
                <w:szCs w:val="20"/>
              </w:rPr>
              <w:t>Умения:</w:t>
            </w:r>
            <w:r w:rsidRPr="009E541C">
              <w:rPr>
                <w:bCs/>
                <w:iCs/>
                <w:sz w:val="20"/>
                <w:szCs w:val="20"/>
              </w:rPr>
              <w:t xml:space="preserve"> описывать значимость своей специальности; применять стандарты антикоррупционного поведения. </w:t>
            </w:r>
          </w:p>
          <w:p w:rsidR="00D80E45" w:rsidRPr="007D7362" w:rsidRDefault="00D80E45" w:rsidP="0028006E">
            <w:pPr>
              <w:suppressAutoHyphens/>
              <w:rPr>
                <w:iCs/>
              </w:rPr>
            </w:pPr>
            <w:r w:rsidRPr="009E541C">
              <w:rPr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9E541C">
              <w:rPr>
                <w:bCs/>
                <w:iCs/>
                <w:sz w:val="20"/>
                <w:szCs w:val="20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специальности; стандарты антикоррупционного поведения и последствия его нарушения.</w:t>
            </w:r>
          </w:p>
        </w:tc>
        <w:tc>
          <w:tcPr>
            <w:tcW w:w="2603" w:type="dxa"/>
          </w:tcPr>
          <w:p w:rsidR="00D80E45" w:rsidRPr="00264699" w:rsidRDefault="00D80E45" w:rsidP="00417D2D">
            <w:pPr>
              <w:rPr>
                <w:sz w:val="20"/>
                <w:szCs w:val="20"/>
              </w:rPr>
            </w:pPr>
            <w:r w:rsidRPr="00264699">
              <w:rPr>
                <w:sz w:val="20"/>
                <w:szCs w:val="20"/>
              </w:rPr>
              <w:t>экспертное наблюдение и оценка на практических занятиях</w:t>
            </w:r>
          </w:p>
        </w:tc>
      </w:tr>
      <w:tr w:rsidR="00D80E45" w:rsidRPr="00EE4B9D" w:rsidTr="00F850B7">
        <w:tc>
          <w:tcPr>
            <w:tcW w:w="2973" w:type="dxa"/>
          </w:tcPr>
          <w:p w:rsidR="00D80E45" w:rsidRPr="00F850B7" w:rsidRDefault="00D80E45" w:rsidP="001551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0B7">
              <w:rPr>
                <w:color w:val="000000"/>
                <w:sz w:val="22"/>
                <w:szCs w:val="22"/>
              </w:rPr>
              <w:t>ОК 07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409" w:type="dxa"/>
          </w:tcPr>
          <w:p w:rsidR="00D80E45" w:rsidRPr="009E541C" w:rsidRDefault="00D80E45" w:rsidP="0028006E">
            <w:pPr>
              <w:suppressAutoHyphens/>
              <w:rPr>
                <w:b/>
                <w:bCs/>
                <w:iCs/>
                <w:sz w:val="20"/>
                <w:szCs w:val="20"/>
              </w:rPr>
            </w:pPr>
            <w:r w:rsidRPr="009E541C">
              <w:rPr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9E541C">
              <w:rPr>
                <w:bCs/>
                <w:iCs/>
                <w:sz w:val="20"/>
                <w:szCs w:val="20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  <w:r w:rsidRPr="009E541C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D80E45" w:rsidRPr="007D7362" w:rsidRDefault="00D80E45" w:rsidP="0028006E">
            <w:pPr>
              <w:suppressAutoHyphens/>
              <w:rPr>
                <w:iCs/>
              </w:rPr>
            </w:pPr>
            <w:r w:rsidRPr="009E541C">
              <w:rPr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9E541C">
              <w:rPr>
                <w:bCs/>
                <w:iCs/>
                <w:sz w:val="20"/>
                <w:szCs w:val="20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603" w:type="dxa"/>
          </w:tcPr>
          <w:p w:rsidR="00D80E45" w:rsidRPr="00264699" w:rsidRDefault="00D80E45" w:rsidP="00417D2D">
            <w:pPr>
              <w:rPr>
                <w:sz w:val="20"/>
                <w:szCs w:val="20"/>
              </w:rPr>
            </w:pPr>
            <w:r w:rsidRPr="00264699">
              <w:rPr>
                <w:sz w:val="20"/>
                <w:szCs w:val="20"/>
              </w:rPr>
              <w:t>экспертное наблюдение и оценка на практических занятиях</w:t>
            </w:r>
          </w:p>
        </w:tc>
      </w:tr>
      <w:tr w:rsidR="00D80E45" w:rsidRPr="00EE4B9D" w:rsidTr="00F850B7">
        <w:tc>
          <w:tcPr>
            <w:tcW w:w="2973" w:type="dxa"/>
          </w:tcPr>
          <w:p w:rsidR="00D80E45" w:rsidRPr="00F850B7" w:rsidRDefault="00D80E45" w:rsidP="001551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50B7">
              <w:rPr>
                <w:color w:val="000000"/>
                <w:sz w:val="22"/>
                <w:szCs w:val="22"/>
              </w:rPr>
              <w:t>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409" w:type="dxa"/>
          </w:tcPr>
          <w:p w:rsidR="00D80E45" w:rsidRPr="009E541C" w:rsidRDefault="00D80E45" w:rsidP="0028006E">
            <w:pPr>
              <w:suppressAutoHyphens/>
              <w:rPr>
                <w:iCs/>
                <w:sz w:val="20"/>
                <w:szCs w:val="20"/>
              </w:rPr>
            </w:pPr>
            <w:r w:rsidRPr="009E541C">
              <w:rPr>
                <w:b/>
                <w:iCs/>
                <w:sz w:val="20"/>
                <w:szCs w:val="20"/>
              </w:rPr>
              <w:t xml:space="preserve">Умения: </w:t>
            </w:r>
            <w:r w:rsidRPr="009E541C">
              <w:rPr>
                <w:iCs/>
                <w:sz w:val="20"/>
                <w:szCs w:val="20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  <w:p w:rsidR="00D80E45" w:rsidRPr="007D7362" w:rsidRDefault="00D80E45" w:rsidP="0028006E">
            <w:pPr>
              <w:suppressAutoHyphens/>
              <w:rPr>
                <w:b/>
                <w:iCs/>
              </w:rPr>
            </w:pPr>
            <w:r w:rsidRPr="009E541C">
              <w:rPr>
                <w:b/>
                <w:iCs/>
                <w:sz w:val="20"/>
                <w:szCs w:val="20"/>
              </w:rPr>
              <w:t xml:space="preserve">Знания: </w:t>
            </w:r>
            <w:r w:rsidRPr="009E541C">
              <w:rPr>
                <w:iCs/>
                <w:sz w:val="20"/>
                <w:szCs w:val="20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  <w:tc>
          <w:tcPr>
            <w:tcW w:w="2603" w:type="dxa"/>
          </w:tcPr>
          <w:p w:rsidR="00D80E45" w:rsidRPr="00264699" w:rsidRDefault="00D80E45" w:rsidP="00417D2D">
            <w:pPr>
              <w:rPr>
                <w:sz w:val="20"/>
                <w:szCs w:val="20"/>
              </w:rPr>
            </w:pPr>
            <w:r w:rsidRPr="00264699">
              <w:rPr>
                <w:sz w:val="20"/>
                <w:szCs w:val="20"/>
              </w:rPr>
              <w:t>экспертное наблюдение и оценка на практических занятиях</w:t>
            </w:r>
          </w:p>
        </w:tc>
      </w:tr>
      <w:tr w:rsidR="00D80E45" w:rsidRPr="00EE4B9D" w:rsidTr="00F850B7">
        <w:tc>
          <w:tcPr>
            <w:tcW w:w="2973" w:type="dxa"/>
          </w:tcPr>
          <w:p w:rsidR="00D80E45" w:rsidRPr="00EE4B9D" w:rsidRDefault="00D80E45" w:rsidP="006A3135">
            <w:pPr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>ОК 9. Использовать информационные технологии в профессиональной деятельности;</w:t>
            </w:r>
          </w:p>
        </w:tc>
        <w:tc>
          <w:tcPr>
            <w:tcW w:w="3409" w:type="dxa"/>
          </w:tcPr>
          <w:p w:rsidR="00D80E45" w:rsidRPr="00EE4B9D" w:rsidRDefault="00D80E45" w:rsidP="006A313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E4B9D">
              <w:rPr>
                <w:b/>
                <w:iCs/>
                <w:sz w:val="20"/>
                <w:szCs w:val="20"/>
              </w:rPr>
              <w:t>Умения:</w:t>
            </w:r>
            <w:r w:rsidRPr="00EE4B9D">
              <w:rPr>
                <w:iCs/>
                <w:sz w:val="20"/>
                <w:szCs w:val="20"/>
              </w:rPr>
              <w:t xml:space="preserve"> 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D80E45" w:rsidRPr="00EE4B9D" w:rsidRDefault="00D80E45" w:rsidP="006A313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EE4B9D">
              <w:rPr>
                <w:b/>
                <w:iCs/>
                <w:sz w:val="20"/>
                <w:szCs w:val="20"/>
              </w:rPr>
              <w:t>Знания:</w:t>
            </w:r>
            <w:r w:rsidRPr="00EE4B9D">
              <w:rPr>
                <w:iCs/>
                <w:sz w:val="20"/>
                <w:szCs w:val="20"/>
              </w:rPr>
              <w:t xml:space="preserve">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603" w:type="dxa"/>
          </w:tcPr>
          <w:p w:rsidR="00D80E45" w:rsidRPr="00EE4B9D" w:rsidRDefault="00D80E45" w:rsidP="006A31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4B9D">
              <w:rPr>
                <w:sz w:val="20"/>
                <w:szCs w:val="20"/>
              </w:rPr>
              <w:t>экспертное наблюдение и оценка на практических занятиях; разбор конкретных ситуаций</w:t>
            </w:r>
          </w:p>
        </w:tc>
      </w:tr>
    </w:tbl>
    <w:p w:rsidR="00D157BD" w:rsidRPr="00EE4B9D" w:rsidRDefault="00D157BD" w:rsidP="006A3135">
      <w:pPr>
        <w:spacing w:line="360" w:lineRule="auto"/>
        <w:ind w:firstLine="709"/>
      </w:pPr>
    </w:p>
    <w:p w:rsidR="00D157BD" w:rsidRPr="00EE4B9D" w:rsidRDefault="00D157BD" w:rsidP="006A3135">
      <w:pPr>
        <w:spacing w:line="360" w:lineRule="auto"/>
        <w:ind w:firstLine="709"/>
        <w:jc w:val="both"/>
        <w:rPr>
          <w:sz w:val="28"/>
          <w:szCs w:val="28"/>
        </w:rPr>
      </w:pPr>
      <w:r w:rsidRPr="00EE4B9D">
        <w:rPr>
          <w:sz w:val="28"/>
          <w:szCs w:val="28"/>
        </w:rPr>
        <w:t>Контроль и оценка результатов освоения  учебной практики осуществляется руководителем практики в процессе проведения учебных занятий,         самостоятельного выполнения обучающимися видов работ. В результате освоения  учебной практики в рамках профессионального модуля обучающиеся проходят промежуточную аттестацию в форме дифференцированного зачета.</w:t>
      </w:r>
    </w:p>
    <w:p w:rsidR="00D157BD" w:rsidRPr="00EE4B9D" w:rsidRDefault="00D157BD" w:rsidP="006A3135">
      <w:pPr>
        <w:spacing w:line="360" w:lineRule="auto"/>
        <w:ind w:firstLine="709"/>
        <w:jc w:val="both"/>
        <w:rPr>
          <w:sz w:val="28"/>
          <w:szCs w:val="28"/>
        </w:rPr>
      </w:pPr>
      <w:r w:rsidRPr="00EE4B9D">
        <w:rPr>
          <w:sz w:val="28"/>
          <w:szCs w:val="28"/>
        </w:rPr>
        <w:br w:type="page"/>
      </w:r>
    </w:p>
    <w:p w:rsidR="00D157BD" w:rsidRPr="00EE4B9D" w:rsidRDefault="00D157BD" w:rsidP="006A3135">
      <w:pPr>
        <w:pStyle w:val="1"/>
        <w:keepNext w:val="0"/>
        <w:numPr>
          <w:ilvl w:val="0"/>
          <w:numId w:val="46"/>
        </w:numPr>
        <w:adjustRightInd w:val="0"/>
        <w:spacing w:line="360" w:lineRule="auto"/>
        <w:rPr>
          <w:b/>
          <w:sz w:val="28"/>
          <w:szCs w:val="28"/>
        </w:rPr>
      </w:pPr>
      <w:bookmarkStart w:id="7" w:name="_Toc107836657"/>
      <w:bookmarkStart w:id="8" w:name="_Toc107836696"/>
      <w:bookmarkStart w:id="9" w:name="_Toc108090254"/>
      <w:r w:rsidRPr="00EE4B9D">
        <w:rPr>
          <w:b/>
          <w:sz w:val="28"/>
          <w:szCs w:val="28"/>
        </w:rPr>
        <w:t>РЕЗУЛЬТАТЫ ОСВОЕНИЯ ПРОФЕССИОНАЛЬНОГО МОДУЛЯ</w:t>
      </w:r>
      <w:bookmarkEnd w:id="7"/>
      <w:bookmarkEnd w:id="8"/>
      <w:bookmarkEnd w:id="9"/>
    </w:p>
    <w:p w:rsidR="00D157BD" w:rsidRPr="00EE4B9D" w:rsidRDefault="00D157BD" w:rsidP="006A3135">
      <w:pPr>
        <w:shd w:val="clear" w:color="auto" w:fill="FFFFFF"/>
        <w:tabs>
          <w:tab w:val="left" w:pos="1360"/>
        </w:tabs>
        <w:spacing w:after="235" w:line="322" w:lineRule="exact"/>
        <w:ind w:left="120" w:firstLine="720"/>
        <w:jc w:val="both"/>
      </w:pPr>
      <w:r w:rsidRPr="00EE4B9D">
        <w:tab/>
      </w:r>
    </w:p>
    <w:p w:rsidR="00D157BD" w:rsidRPr="00EE4B9D" w:rsidRDefault="00D157BD" w:rsidP="006A313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EE4B9D">
        <w:rPr>
          <w:color w:val="auto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EE4B9D">
        <w:rPr>
          <w:iCs/>
          <w:color w:val="auto"/>
          <w:sz w:val="28"/>
          <w:szCs w:val="28"/>
        </w:rPr>
        <w:t>Построение и эксплуатация станционных, перегонных, микропроцессорных и диагностических систем железнодорожной автоматики</w:t>
      </w:r>
      <w:r w:rsidRPr="00EE4B9D">
        <w:rPr>
          <w:color w:val="auto"/>
          <w:sz w:val="28"/>
          <w:szCs w:val="28"/>
        </w:rPr>
        <w:t>, в том числе профессиональными (ПК), общими (ОК) компетенциями и личностными результатами (ЛР):</w:t>
      </w:r>
    </w:p>
    <w:p w:rsidR="00D157BD" w:rsidRPr="00EE4B9D" w:rsidRDefault="00D157BD" w:rsidP="006A3135">
      <w:pPr>
        <w:autoSpaceDE w:val="0"/>
        <w:autoSpaceDN w:val="0"/>
        <w:adjustRightInd w:val="0"/>
        <w:jc w:val="center"/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200"/>
      </w:tblGrid>
      <w:tr w:rsidR="00D157BD" w:rsidRPr="00EE4B9D" w:rsidTr="004543B1">
        <w:tc>
          <w:tcPr>
            <w:tcW w:w="2520" w:type="dxa"/>
          </w:tcPr>
          <w:p w:rsidR="00D157BD" w:rsidRPr="00EE4B9D" w:rsidRDefault="00D157BD" w:rsidP="006A3135">
            <w:pPr>
              <w:autoSpaceDE w:val="0"/>
              <w:autoSpaceDN w:val="0"/>
              <w:adjustRightInd w:val="0"/>
              <w:jc w:val="center"/>
            </w:pPr>
            <w:r w:rsidRPr="00EE4B9D">
              <w:rPr>
                <w:b/>
                <w:bCs/>
              </w:rPr>
              <w:t>Код</w:t>
            </w:r>
          </w:p>
        </w:tc>
        <w:tc>
          <w:tcPr>
            <w:tcW w:w="7200" w:type="dxa"/>
          </w:tcPr>
          <w:p w:rsidR="00D157BD" w:rsidRPr="00EE4B9D" w:rsidRDefault="00D157BD" w:rsidP="006A3135">
            <w:pPr>
              <w:autoSpaceDE w:val="0"/>
              <w:autoSpaceDN w:val="0"/>
              <w:adjustRightInd w:val="0"/>
              <w:jc w:val="center"/>
            </w:pPr>
            <w:r w:rsidRPr="00EE4B9D">
              <w:t>Наименование результата обучения</w:t>
            </w:r>
          </w:p>
        </w:tc>
      </w:tr>
      <w:tr w:rsidR="00D157BD" w:rsidRPr="00EE4B9D" w:rsidTr="004543B1">
        <w:tc>
          <w:tcPr>
            <w:tcW w:w="2520" w:type="dxa"/>
          </w:tcPr>
          <w:p w:rsidR="00D157BD" w:rsidRPr="00EE4B9D" w:rsidRDefault="00D157BD" w:rsidP="006A3135">
            <w:pPr>
              <w:jc w:val="center"/>
            </w:pPr>
            <w:r w:rsidRPr="00EE4B9D">
              <w:t>ОК 01.</w:t>
            </w:r>
          </w:p>
        </w:tc>
        <w:tc>
          <w:tcPr>
            <w:tcW w:w="7200" w:type="dxa"/>
          </w:tcPr>
          <w:p w:rsidR="00D157BD" w:rsidRPr="00EE4B9D" w:rsidRDefault="00D157BD" w:rsidP="006A3135">
            <w:r w:rsidRPr="00EE4B9D"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D157BD" w:rsidRPr="00EE4B9D" w:rsidTr="004543B1">
        <w:tc>
          <w:tcPr>
            <w:tcW w:w="2520" w:type="dxa"/>
          </w:tcPr>
          <w:p w:rsidR="00D157BD" w:rsidRPr="00EE4B9D" w:rsidRDefault="00D157BD" w:rsidP="006A3135">
            <w:pPr>
              <w:jc w:val="center"/>
            </w:pPr>
            <w:r w:rsidRPr="00EE4B9D">
              <w:t>ОК 02.</w:t>
            </w:r>
          </w:p>
        </w:tc>
        <w:tc>
          <w:tcPr>
            <w:tcW w:w="7200" w:type="dxa"/>
          </w:tcPr>
          <w:p w:rsidR="00D157BD" w:rsidRPr="00EE4B9D" w:rsidRDefault="00D157BD" w:rsidP="006A3135">
            <w:r w:rsidRPr="00EE4B9D"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D157BD" w:rsidTr="004543B1">
        <w:tc>
          <w:tcPr>
            <w:tcW w:w="2520" w:type="dxa"/>
          </w:tcPr>
          <w:p w:rsidR="00D157BD" w:rsidRPr="00E33BE6" w:rsidRDefault="00D157BD" w:rsidP="001551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 </w:t>
            </w:r>
            <w:r w:rsidRPr="00510EE5">
              <w:rPr>
                <w:color w:val="000000"/>
              </w:rPr>
              <w:t>03</w:t>
            </w:r>
          </w:p>
        </w:tc>
        <w:tc>
          <w:tcPr>
            <w:tcW w:w="7200" w:type="dxa"/>
          </w:tcPr>
          <w:p w:rsidR="00D157BD" w:rsidRPr="00E33BE6" w:rsidRDefault="00D157BD" w:rsidP="001551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98A">
              <w:rPr>
                <w:sz w:val="26"/>
                <w:szCs w:val="26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 в различных жизненных ситуациях</w:t>
            </w:r>
          </w:p>
        </w:tc>
      </w:tr>
      <w:tr w:rsidR="00D157BD" w:rsidTr="004543B1">
        <w:tc>
          <w:tcPr>
            <w:tcW w:w="2520" w:type="dxa"/>
          </w:tcPr>
          <w:p w:rsidR="00D157BD" w:rsidRPr="00E33BE6" w:rsidRDefault="00D157BD" w:rsidP="001551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3BE6">
              <w:rPr>
                <w:color w:val="000000"/>
              </w:rPr>
              <w:t>ОК 04.</w:t>
            </w:r>
          </w:p>
        </w:tc>
        <w:tc>
          <w:tcPr>
            <w:tcW w:w="7200" w:type="dxa"/>
          </w:tcPr>
          <w:p w:rsidR="00D157BD" w:rsidRPr="00E33BE6" w:rsidRDefault="00D157BD" w:rsidP="001551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3BE6">
              <w:rPr>
                <w:color w:val="000000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D157BD" w:rsidTr="004543B1">
        <w:tc>
          <w:tcPr>
            <w:tcW w:w="2520" w:type="dxa"/>
          </w:tcPr>
          <w:p w:rsidR="00D157BD" w:rsidRPr="00E33BE6" w:rsidRDefault="00D157BD" w:rsidP="001551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 05</w:t>
            </w:r>
          </w:p>
        </w:tc>
        <w:tc>
          <w:tcPr>
            <w:tcW w:w="7200" w:type="dxa"/>
          </w:tcPr>
          <w:p w:rsidR="00D157BD" w:rsidRPr="007E698A" w:rsidRDefault="00D157BD" w:rsidP="001551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698A">
              <w:rPr>
                <w:sz w:val="26"/>
                <w:szCs w:val="26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D157BD" w:rsidTr="004543B1">
        <w:tc>
          <w:tcPr>
            <w:tcW w:w="2520" w:type="dxa"/>
          </w:tcPr>
          <w:p w:rsidR="00D157BD" w:rsidRDefault="00D157BD" w:rsidP="001551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 06</w:t>
            </w:r>
          </w:p>
        </w:tc>
        <w:tc>
          <w:tcPr>
            <w:tcW w:w="7200" w:type="dxa"/>
          </w:tcPr>
          <w:p w:rsidR="00D157BD" w:rsidRPr="007E698A" w:rsidRDefault="00D157BD" w:rsidP="001551C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698A">
              <w:rPr>
                <w:sz w:val="26"/>
                <w:szCs w:val="26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</w:t>
            </w:r>
            <w:r>
              <w:rPr>
                <w:sz w:val="26"/>
                <w:szCs w:val="26"/>
              </w:rPr>
              <w:t>о</w:t>
            </w:r>
            <w:r w:rsidRPr="007E698A">
              <w:rPr>
                <w:sz w:val="26"/>
                <w:szCs w:val="26"/>
              </w:rPr>
              <w:t>зных отношений, пр</w:t>
            </w:r>
            <w:r>
              <w:rPr>
                <w:sz w:val="26"/>
                <w:szCs w:val="26"/>
              </w:rPr>
              <w:t>и</w:t>
            </w:r>
            <w:r w:rsidRPr="007E698A">
              <w:rPr>
                <w:sz w:val="26"/>
                <w:szCs w:val="26"/>
              </w:rPr>
              <w:t>менять стандарты антикоррупционного поведения</w:t>
            </w:r>
          </w:p>
        </w:tc>
      </w:tr>
      <w:tr w:rsidR="00D157BD" w:rsidTr="004543B1">
        <w:tc>
          <w:tcPr>
            <w:tcW w:w="2520" w:type="dxa"/>
          </w:tcPr>
          <w:p w:rsidR="00D157BD" w:rsidRDefault="00D157BD" w:rsidP="001551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 07</w:t>
            </w:r>
          </w:p>
        </w:tc>
        <w:tc>
          <w:tcPr>
            <w:tcW w:w="7200" w:type="dxa"/>
          </w:tcPr>
          <w:p w:rsidR="00D157BD" w:rsidRPr="00510EE5" w:rsidRDefault="00D157BD" w:rsidP="001551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0EE5">
              <w:rPr>
                <w:color w:val="000000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D157BD" w:rsidTr="004543B1">
        <w:tc>
          <w:tcPr>
            <w:tcW w:w="2520" w:type="dxa"/>
          </w:tcPr>
          <w:p w:rsidR="00D157BD" w:rsidRDefault="00D157BD" w:rsidP="001551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 08</w:t>
            </w:r>
          </w:p>
        </w:tc>
        <w:tc>
          <w:tcPr>
            <w:tcW w:w="7200" w:type="dxa"/>
          </w:tcPr>
          <w:p w:rsidR="00D157BD" w:rsidRPr="00510EE5" w:rsidRDefault="00D157BD" w:rsidP="001551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0EE5">
              <w:rPr>
                <w:color w:val="00000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D157BD" w:rsidRPr="00EE4B9D" w:rsidTr="004543B1">
        <w:tc>
          <w:tcPr>
            <w:tcW w:w="2520" w:type="dxa"/>
          </w:tcPr>
          <w:p w:rsidR="00D157BD" w:rsidRPr="00EE4B9D" w:rsidRDefault="00D157BD" w:rsidP="006A3135">
            <w:pPr>
              <w:jc w:val="center"/>
            </w:pPr>
            <w:r w:rsidRPr="00EE4B9D">
              <w:t>ОК 09.</w:t>
            </w:r>
          </w:p>
        </w:tc>
        <w:tc>
          <w:tcPr>
            <w:tcW w:w="7200" w:type="dxa"/>
          </w:tcPr>
          <w:p w:rsidR="00D157BD" w:rsidRPr="00EE4B9D" w:rsidRDefault="00D157BD" w:rsidP="006A3135">
            <w:r w:rsidRPr="00EE4B9D">
              <w:t>Использовать информационные технологии в профессиональной деятельности;</w:t>
            </w:r>
          </w:p>
        </w:tc>
      </w:tr>
      <w:tr w:rsidR="00D157BD" w:rsidRPr="00EE4B9D" w:rsidTr="004543B1">
        <w:tc>
          <w:tcPr>
            <w:tcW w:w="2520" w:type="dxa"/>
          </w:tcPr>
          <w:p w:rsidR="00D157BD" w:rsidRPr="00EE4B9D" w:rsidRDefault="00D157BD" w:rsidP="006A3135">
            <w:pPr>
              <w:jc w:val="center"/>
            </w:pPr>
            <w:r w:rsidRPr="00EE4B9D">
              <w:t>ПК 1.1.</w:t>
            </w:r>
          </w:p>
        </w:tc>
        <w:tc>
          <w:tcPr>
            <w:tcW w:w="7200" w:type="dxa"/>
          </w:tcPr>
          <w:p w:rsidR="00D157BD" w:rsidRPr="00EE4B9D" w:rsidRDefault="00D157BD" w:rsidP="006A3135">
            <w:r w:rsidRPr="00EE4B9D">
              <w:t>Анализировать работу станционных, перегонных, микропроцессорных и диагностических систем автоматики по принципиальным схемам;</w:t>
            </w:r>
          </w:p>
        </w:tc>
      </w:tr>
      <w:tr w:rsidR="00D157BD" w:rsidRPr="00EE4B9D" w:rsidTr="004543B1">
        <w:tc>
          <w:tcPr>
            <w:tcW w:w="2520" w:type="dxa"/>
          </w:tcPr>
          <w:p w:rsidR="00D157BD" w:rsidRPr="00EE4B9D" w:rsidRDefault="00D157BD" w:rsidP="006A3135">
            <w:pPr>
              <w:jc w:val="center"/>
            </w:pPr>
            <w:r w:rsidRPr="00EE4B9D">
              <w:t>ПК 1.2.</w:t>
            </w:r>
          </w:p>
        </w:tc>
        <w:tc>
          <w:tcPr>
            <w:tcW w:w="7200" w:type="dxa"/>
          </w:tcPr>
          <w:p w:rsidR="00D157BD" w:rsidRPr="00EE4B9D" w:rsidRDefault="00D157BD" w:rsidP="006A3135">
            <w:r w:rsidRPr="00EE4B9D">
              <w:t>Определять и устранять отказы в работе станционных, перегонных, микропроцессорных и диагностических систем автоматики;</w:t>
            </w:r>
          </w:p>
        </w:tc>
      </w:tr>
      <w:tr w:rsidR="00D157BD" w:rsidRPr="00EE4B9D" w:rsidTr="004543B1">
        <w:tc>
          <w:tcPr>
            <w:tcW w:w="2520" w:type="dxa"/>
          </w:tcPr>
          <w:p w:rsidR="00D157BD" w:rsidRPr="00EE4B9D" w:rsidRDefault="00D157BD" w:rsidP="006A3135">
            <w:pPr>
              <w:jc w:val="center"/>
            </w:pPr>
            <w:r w:rsidRPr="00EE4B9D">
              <w:t>ПК 1.3.</w:t>
            </w:r>
          </w:p>
        </w:tc>
        <w:tc>
          <w:tcPr>
            <w:tcW w:w="7200" w:type="dxa"/>
          </w:tcPr>
          <w:p w:rsidR="00D157BD" w:rsidRPr="00EE4B9D" w:rsidRDefault="00D157BD" w:rsidP="006A3135">
            <w:r w:rsidRPr="00EE4B9D">
              <w:t>Выполнять требования по эксплуатации станционных, перегонных, микропроцессорных и диагностических систем автоматики.</w:t>
            </w:r>
          </w:p>
        </w:tc>
      </w:tr>
      <w:tr w:rsidR="00D157BD" w:rsidRPr="00EE4B9D" w:rsidTr="004543B1">
        <w:tc>
          <w:tcPr>
            <w:tcW w:w="2520" w:type="dxa"/>
          </w:tcPr>
          <w:p w:rsidR="00D157BD" w:rsidRPr="00EE4B9D" w:rsidRDefault="00D157BD" w:rsidP="006A3135">
            <w:pPr>
              <w:jc w:val="center"/>
            </w:pPr>
            <w:r w:rsidRPr="00EE4B9D">
              <w:t>ЛР 13</w:t>
            </w:r>
          </w:p>
        </w:tc>
        <w:tc>
          <w:tcPr>
            <w:tcW w:w="7200" w:type="dxa"/>
            <w:vAlign w:val="center"/>
          </w:tcPr>
          <w:p w:rsidR="00D157BD" w:rsidRPr="00EE4B9D" w:rsidRDefault="00D157BD" w:rsidP="006A3135">
            <w:r w:rsidRPr="00EE4B9D">
              <w:t>Способный при взаимодействии с другими людьми достигать поставленных целей, стремящийся к формированию  личностного роста как профессионала.</w:t>
            </w:r>
          </w:p>
        </w:tc>
      </w:tr>
      <w:tr w:rsidR="00D157BD" w:rsidRPr="00EE4B9D" w:rsidTr="004543B1">
        <w:tc>
          <w:tcPr>
            <w:tcW w:w="2520" w:type="dxa"/>
          </w:tcPr>
          <w:p w:rsidR="00D157BD" w:rsidRPr="00EE4B9D" w:rsidRDefault="00D157BD" w:rsidP="006A3135">
            <w:pPr>
              <w:jc w:val="center"/>
            </w:pPr>
            <w:r w:rsidRPr="00EE4B9D">
              <w:t>ЛР 26</w:t>
            </w:r>
          </w:p>
        </w:tc>
        <w:tc>
          <w:tcPr>
            <w:tcW w:w="7200" w:type="dxa"/>
            <w:vAlign w:val="center"/>
          </w:tcPr>
          <w:p w:rsidR="00D157BD" w:rsidRPr="00EE4B9D" w:rsidRDefault="00D157BD" w:rsidP="006A3135">
            <w:r w:rsidRPr="00EE4B9D"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</w:tr>
      <w:tr w:rsidR="00D157BD" w:rsidRPr="00EE4B9D" w:rsidTr="004543B1">
        <w:tc>
          <w:tcPr>
            <w:tcW w:w="2520" w:type="dxa"/>
          </w:tcPr>
          <w:p w:rsidR="00D157BD" w:rsidRPr="00EE4B9D" w:rsidRDefault="00D157BD" w:rsidP="006A3135">
            <w:pPr>
              <w:jc w:val="center"/>
            </w:pPr>
            <w:r w:rsidRPr="00EE4B9D">
              <w:t>ЛР 27</w:t>
            </w:r>
          </w:p>
        </w:tc>
        <w:tc>
          <w:tcPr>
            <w:tcW w:w="7200" w:type="dxa"/>
            <w:vAlign w:val="center"/>
          </w:tcPr>
          <w:p w:rsidR="00D157BD" w:rsidRPr="00EE4B9D" w:rsidRDefault="00D157BD" w:rsidP="006A3135">
            <w:r w:rsidRPr="00EE4B9D">
              <w:t>Открытый к текущим и перспективным изменениям в мире труда и профессий.</w:t>
            </w:r>
          </w:p>
        </w:tc>
      </w:tr>
      <w:tr w:rsidR="00D157BD" w:rsidRPr="00EE4B9D" w:rsidTr="004543B1">
        <w:tc>
          <w:tcPr>
            <w:tcW w:w="2520" w:type="dxa"/>
          </w:tcPr>
          <w:p w:rsidR="00D157BD" w:rsidRPr="00EE4B9D" w:rsidRDefault="00D157BD" w:rsidP="006A3135">
            <w:pPr>
              <w:jc w:val="center"/>
            </w:pPr>
            <w:r w:rsidRPr="00EE4B9D">
              <w:t>ЛР 28</w:t>
            </w:r>
          </w:p>
        </w:tc>
        <w:tc>
          <w:tcPr>
            <w:tcW w:w="7200" w:type="dxa"/>
            <w:vAlign w:val="center"/>
          </w:tcPr>
          <w:p w:rsidR="00D157BD" w:rsidRPr="00EE4B9D" w:rsidRDefault="00D157BD" w:rsidP="006A3135">
            <w:r w:rsidRPr="00EE4B9D">
              <w:t>Осознающий значимость качественного выполнения трудовых функций для развития предприятия, организации.</w:t>
            </w:r>
          </w:p>
        </w:tc>
      </w:tr>
      <w:tr w:rsidR="00D157BD" w:rsidRPr="00EE4B9D" w:rsidTr="004543B1">
        <w:tc>
          <w:tcPr>
            <w:tcW w:w="2520" w:type="dxa"/>
          </w:tcPr>
          <w:p w:rsidR="00D157BD" w:rsidRPr="00EE4B9D" w:rsidRDefault="00D157BD" w:rsidP="006A3135">
            <w:pPr>
              <w:jc w:val="center"/>
            </w:pPr>
            <w:r w:rsidRPr="00EE4B9D">
              <w:t>ЛР 29</w:t>
            </w:r>
          </w:p>
        </w:tc>
        <w:tc>
          <w:tcPr>
            <w:tcW w:w="7200" w:type="dxa"/>
            <w:vAlign w:val="center"/>
          </w:tcPr>
          <w:p w:rsidR="00D157BD" w:rsidRPr="00EE4B9D" w:rsidRDefault="00D157BD" w:rsidP="006A3135">
            <w:r w:rsidRPr="00EE4B9D"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  <w:tr w:rsidR="00D157BD" w:rsidRPr="00EE4B9D" w:rsidTr="004543B1">
        <w:tc>
          <w:tcPr>
            <w:tcW w:w="2520" w:type="dxa"/>
          </w:tcPr>
          <w:p w:rsidR="00D157BD" w:rsidRPr="00EE4B9D" w:rsidRDefault="00D157BD" w:rsidP="006A3135">
            <w:pPr>
              <w:jc w:val="center"/>
            </w:pPr>
            <w:r w:rsidRPr="00EE4B9D">
              <w:t>ЛР 30</w:t>
            </w:r>
          </w:p>
        </w:tc>
        <w:tc>
          <w:tcPr>
            <w:tcW w:w="7200" w:type="dxa"/>
          </w:tcPr>
          <w:p w:rsidR="00D157BD" w:rsidRPr="00EE4B9D" w:rsidRDefault="00D157BD" w:rsidP="006A3135">
            <w:r w:rsidRPr="00EE4B9D">
              <w:t>Принимающий и исполняющий стандарты антикоррупционного поведения</w:t>
            </w:r>
          </w:p>
        </w:tc>
      </w:tr>
      <w:tr w:rsidR="00D157BD" w:rsidRPr="00EE4B9D" w:rsidTr="004543B1">
        <w:tc>
          <w:tcPr>
            <w:tcW w:w="2520" w:type="dxa"/>
          </w:tcPr>
          <w:p w:rsidR="00D157BD" w:rsidRPr="00EE4B9D" w:rsidRDefault="00D157BD" w:rsidP="006A3135">
            <w:pPr>
              <w:jc w:val="center"/>
            </w:pPr>
            <w:r w:rsidRPr="00EE4B9D">
              <w:t>ЛР 31</w:t>
            </w:r>
          </w:p>
        </w:tc>
        <w:tc>
          <w:tcPr>
            <w:tcW w:w="7200" w:type="dxa"/>
          </w:tcPr>
          <w:p w:rsidR="00D157BD" w:rsidRPr="00EE4B9D" w:rsidRDefault="00D157BD" w:rsidP="006A3135">
            <w:r w:rsidRPr="00EE4B9D">
              <w:t>Способный ставить перед собой цели под возникающие жизненные задачи, подбирать способы решения и средства развития, в том числе с использованием цифровых средств; содействующий поддержанию престижа своей профессии и образовательной организации</w:t>
            </w:r>
          </w:p>
        </w:tc>
      </w:tr>
      <w:tr w:rsidR="00D157BD" w:rsidRPr="00EE4B9D" w:rsidTr="004543B1">
        <w:tc>
          <w:tcPr>
            <w:tcW w:w="2520" w:type="dxa"/>
          </w:tcPr>
          <w:p w:rsidR="00D157BD" w:rsidRPr="00EE4B9D" w:rsidRDefault="00D157BD" w:rsidP="006A3135">
            <w:pPr>
              <w:jc w:val="center"/>
            </w:pPr>
            <w:r w:rsidRPr="00EE4B9D">
              <w:t>ЛР 32</w:t>
            </w:r>
          </w:p>
        </w:tc>
        <w:tc>
          <w:tcPr>
            <w:tcW w:w="7200" w:type="dxa"/>
          </w:tcPr>
          <w:p w:rsidR="00D157BD" w:rsidRPr="00EE4B9D" w:rsidRDefault="00D157BD" w:rsidP="006A3135">
            <w:r w:rsidRPr="00EE4B9D">
              <w:t>Готовый к профессиональной конкуренции и конструктивной реакции на критику</w:t>
            </w:r>
          </w:p>
        </w:tc>
      </w:tr>
      <w:tr w:rsidR="00D157BD" w:rsidRPr="00EE4B9D" w:rsidTr="004543B1">
        <w:tc>
          <w:tcPr>
            <w:tcW w:w="2520" w:type="dxa"/>
          </w:tcPr>
          <w:p w:rsidR="00D157BD" w:rsidRPr="00EE4B9D" w:rsidRDefault="00D157BD" w:rsidP="006A3135">
            <w:pPr>
              <w:jc w:val="center"/>
            </w:pPr>
            <w:r w:rsidRPr="00EE4B9D">
              <w:t>ЛР 33</w:t>
            </w:r>
          </w:p>
        </w:tc>
        <w:tc>
          <w:tcPr>
            <w:tcW w:w="7200" w:type="dxa"/>
          </w:tcPr>
          <w:p w:rsidR="00D157BD" w:rsidRPr="00EE4B9D" w:rsidRDefault="00D157BD" w:rsidP="006A3135">
            <w:r w:rsidRPr="00EE4B9D">
              <w:t>Демонстрирующий навыки позитивной социально-культурной деятельности по развитию молодежного самоуправления, качества гармонично развитой личности, профессиональные и творческие достижения</w:t>
            </w:r>
          </w:p>
        </w:tc>
      </w:tr>
      <w:tr w:rsidR="00D157BD" w:rsidRPr="00EE4B9D" w:rsidTr="004543B1">
        <w:tc>
          <w:tcPr>
            <w:tcW w:w="2520" w:type="dxa"/>
          </w:tcPr>
          <w:p w:rsidR="00D157BD" w:rsidRPr="00EE4B9D" w:rsidRDefault="00D157BD" w:rsidP="006A3135">
            <w:pPr>
              <w:jc w:val="center"/>
            </w:pPr>
            <w:r w:rsidRPr="00EE4B9D">
              <w:t>ЛР 34</w:t>
            </w:r>
          </w:p>
        </w:tc>
        <w:tc>
          <w:tcPr>
            <w:tcW w:w="7200" w:type="dxa"/>
          </w:tcPr>
          <w:p w:rsidR="00D157BD" w:rsidRPr="00EE4B9D" w:rsidRDefault="00D157BD" w:rsidP="006A3135">
            <w:r w:rsidRPr="00EE4B9D">
              <w:t>Способный использовать различные цифровые средства и умения, позволяющие во взаимодействии с другими людьми достигать поставленных целей в цифровой среде</w:t>
            </w:r>
          </w:p>
        </w:tc>
      </w:tr>
      <w:tr w:rsidR="00D157BD" w:rsidRPr="00EE4B9D" w:rsidTr="004543B1">
        <w:tc>
          <w:tcPr>
            <w:tcW w:w="2520" w:type="dxa"/>
          </w:tcPr>
          <w:p w:rsidR="00D157BD" w:rsidRPr="00EE4B9D" w:rsidRDefault="00D157BD" w:rsidP="006A3135">
            <w:pPr>
              <w:jc w:val="center"/>
            </w:pPr>
            <w:r w:rsidRPr="00EE4B9D">
              <w:t>ЛР 35</w:t>
            </w:r>
          </w:p>
        </w:tc>
        <w:tc>
          <w:tcPr>
            <w:tcW w:w="7200" w:type="dxa"/>
          </w:tcPr>
          <w:p w:rsidR="00D157BD" w:rsidRPr="00EE4B9D" w:rsidRDefault="00D157BD" w:rsidP="006A3135">
            <w:r w:rsidRPr="00EE4B9D">
              <w:t>Умеющий анализировать рабочую ситуацию, осуществляющий текущий и итоговый контроль, оценку и коррекцию собственной деятельности, несущий ответственность за результаты своей работы</w:t>
            </w:r>
          </w:p>
        </w:tc>
      </w:tr>
    </w:tbl>
    <w:p w:rsidR="00D157BD" w:rsidRPr="00EE4B9D" w:rsidRDefault="00D157BD" w:rsidP="006A3135">
      <w:pPr>
        <w:ind w:left="-142" w:firstLine="709"/>
        <w:jc w:val="both"/>
        <w:rPr>
          <w:sz w:val="28"/>
          <w:szCs w:val="28"/>
        </w:rPr>
      </w:pPr>
    </w:p>
    <w:sectPr w:rsidR="00D157BD" w:rsidRPr="00EE4B9D" w:rsidSect="00A30F95"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12F" w:rsidRDefault="00A1612F">
      <w:r>
        <w:separator/>
      </w:r>
    </w:p>
  </w:endnote>
  <w:endnote w:type="continuationSeparator" w:id="0">
    <w:p w:rsidR="00A1612F" w:rsidRDefault="00A1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7BD" w:rsidRDefault="00D157BD" w:rsidP="00B87CF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157BD" w:rsidRDefault="00D157BD" w:rsidP="008027DC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7BD" w:rsidRDefault="00A1612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B3665">
      <w:rPr>
        <w:noProof/>
      </w:rPr>
      <w:t>18</w:t>
    </w:r>
    <w:r>
      <w:rPr>
        <w:noProof/>
      </w:rPr>
      <w:fldChar w:fldCharType="end"/>
    </w:r>
  </w:p>
  <w:p w:rsidR="00D157BD" w:rsidRDefault="00D157B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12F" w:rsidRDefault="00A1612F">
      <w:r>
        <w:separator/>
      </w:r>
    </w:p>
  </w:footnote>
  <w:footnote w:type="continuationSeparator" w:id="0">
    <w:p w:rsidR="00A1612F" w:rsidRDefault="00A16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7BD" w:rsidRDefault="00D157BD" w:rsidP="00682057">
    <w:pPr>
      <w:pStyle w:val="af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157BD" w:rsidRDefault="00D157BD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6C3BF2F"/>
    <w:multiLevelType w:val="hybridMultilevel"/>
    <w:tmpl w:val="C4DC5A8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DA2809A"/>
    <w:multiLevelType w:val="hybridMultilevel"/>
    <w:tmpl w:val="E33DC75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126968C"/>
    <w:multiLevelType w:val="hybridMultilevel"/>
    <w:tmpl w:val="C35ADEC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5666C7E"/>
    <w:multiLevelType w:val="hybridMultilevel"/>
    <w:tmpl w:val="C675C5B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FFFFFFE"/>
    <w:multiLevelType w:val="singleLevel"/>
    <w:tmpl w:val="37BA671A"/>
    <w:lvl w:ilvl="0">
      <w:numFmt w:val="bullet"/>
      <w:lvlText w:val="*"/>
      <w:lvlJc w:val="left"/>
    </w:lvl>
  </w:abstractNum>
  <w:abstractNum w:abstractNumId="5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6">
    <w:nsid w:val="06C03214"/>
    <w:multiLevelType w:val="hybridMultilevel"/>
    <w:tmpl w:val="ECE4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1D3ABA"/>
    <w:multiLevelType w:val="hybridMultilevel"/>
    <w:tmpl w:val="23FCDA42"/>
    <w:lvl w:ilvl="0" w:tplc="DB7CACC2">
      <w:start w:val="1"/>
      <w:numFmt w:val="decimal"/>
      <w:lvlText w:val="%1."/>
      <w:lvlJc w:val="left"/>
      <w:pPr>
        <w:ind w:left="3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38" w:hanging="180"/>
      </w:pPr>
      <w:rPr>
        <w:rFonts w:cs="Times New Roman"/>
      </w:rPr>
    </w:lvl>
  </w:abstractNum>
  <w:abstractNum w:abstractNumId="9">
    <w:nsid w:val="0E7E315B"/>
    <w:multiLevelType w:val="hybridMultilevel"/>
    <w:tmpl w:val="43348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13985B17"/>
    <w:multiLevelType w:val="singleLevel"/>
    <w:tmpl w:val="9CC24134"/>
    <w:lvl w:ilvl="0">
      <w:start w:val="1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2">
    <w:nsid w:val="15621611"/>
    <w:multiLevelType w:val="hybridMultilevel"/>
    <w:tmpl w:val="BFB2B876"/>
    <w:lvl w:ilvl="0" w:tplc="C8C6D84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69C1438"/>
    <w:multiLevelType w:val="hybridMultilevel"/>
    <w:tmpl w:val="0E0C3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594ACF"/>
    <w:multiLevelType w:val="hybridMultilevel"/>
    <w:tmpl w:val="939081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917A3C6"/>
    <w:multiLevelType w:val="hybridMultilevel"/>
    <w:tmpl w:val="E81C21F1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1BA2407C"/>
    <w:multiLevelType w:val="hybridMultilevel"/>
    <w:tmpl w:val="0AC0E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CFE62B1"/>
    <w:multiLevelType w:val="hybridMultilevel"/>
    <w:tmpl w:val="D016782E"/>
    <w:lvl w:ilvl="0" w:tplc="ED04508A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8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6F0F20"/>
    <w:multiLevelType w:val="hybridMultilevel"/>
    <w:tmpl w:val="D316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3A76A8"/>
    <w:multiLevelType w:val="hybridMultilevel"/>
    <w:tmpl w:val="0B589CD4"/>
    <w:lvl w:ilvl="0" w:tplc="DDEAE2DE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25266704"/>
    <w:multiLevelType w:val="hybridMultilevel"/>
    <w:tmpl w:val="88688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87E3155"/>
    <w:multiLevelType w:val="hybridMultilevel"/>
    <w:tmpl w:val="8B1E8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887319"/>
    <w:multiLevelType w:val="hybridMultilevel"/>
    <w:tmpl w:val="5C1CF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1EE2D0B"/>
    <w:multiLevelType w:val="hybridMultilevel"/>
    <w:tmpl w:val="82D248CA"/>
    <w:lvl w:ilvl="0" w:tplc="0419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5">
    <w:nsid w:val="35B52B54"/>
    <w:multiLevelType w:val="hybridMultilevel"/>
    <w:tmpl w:val="D72C576A"/>
    <w:lvl w:ilvl="0" w:tplc="692066EC">
      <w:start w:val="1"/>
      <w:numFmt w:val="decimal"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3723429"/>
    <w:multiLevelType w:val="singleLevel"/>
    <w:tmpl w:val="79C02C86"/>
    <w:lvl w:ilvl="0">
      <w:start w:val="5"/>
      <w:numFmt w:val="decimal"/>
      <w:lvlText w:val="5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8">
    <w:nsid w:val="453424EA"/>
    <w:multiLevelType w:val="hybridMultilevel"/>
    <w:tmpl w:val="B414EC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57018DC"/>
    <w:multiLevelType w:val="hybridMultilevel"/>
    <w:tmpl w:val="EE3E5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7E3DA5"/>
    <w:multiLevelType w:val="multilevel"/>
    <w:tmpl w:val="9FC86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31">
    <w:nsid w:val="4B820788"/>
    <w:multiLevelType w:val="hybridMultilevel"/>
    <w:tmpl w:val="2CFC1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086BE5"/>
    <w:multiLevelType w:val="hybridMultilevel"/>
    <w:tmpl w:val="19BCB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4166C4"/>
    <w:multiLevelType w:val="hybridMultilevel"/>
    <w:tmpl w:val="8F82D520"/>
    <w:lvl w:ilvl="0" w:tplc="0419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4">
    <w:nsid w:val="61C3536A"/>
    <w:multiLevelType w:val="multilevel"/>
    <w:tmpl w:val="A30A4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87653BA"/>
    <w:multiLevelType w:val="multilevel"/>
    <w:tmpl w:val="31C49CC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36">
    <w:nsid w:val="699667D7"/>
    <w:multiLevelType w:val="hybridMultilevel"/>
    <w:tmpl w:val="13CA6F4C"/>
    <w:lvl w:ilvl="0" w:tplc="209A30D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CB3070"/>
    <w:multiLevelType w:val="multilevel"/>
    <w:tmpl w:val="2A149C5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333333"/>
        <w:sz w:val="28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  <w:color w:val="333333"/>
        <w:sz w:val="28"/>
      </w:rPr>
    </w:lvl>
    <w:lvl w:ilvl="2">
      <w:start w:val="1"/>
      <w:numFmt w:val="decimal"/>
      <w:isLgl/>
      <w:lvlText w:val="%1.%2.%3."/>
      <w:lvlJc w:val="left"/>
      <w:pPr>
        <w:ind w:left="2367" w:hanging="1080"/>
      </w:pPr>
      <w:rPr>
        <w:rFonts w:cs="Times New Roman" w:hint="default"/>
        <w:color w:val="333333"/>
        <w:sz w:val="28"/>
      </w:rPr>
    </w:lvl>
    <w:lvl w:ilvl="3">
      <w:start w:val="1"/>
      <w:numFmt w:val="decimal"/>
      <w:isLgl/>
      <w:lvlText w:val="%1.%2.%3.%4."/>
      <w:lvlJc w:val="left"/>
      <w:pPr>
        <w:ind w:left="3087" w:hanging="1440"/>
      </w:pPr>
      <w:rPr>
        <w:rFonts w:cs="Times New Roman" w:hint="default"/>
        <w:color w:val="333333"/>
        <w:sz w:val="28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cs="Times New Roman" w:hint="default"/>
        <w:color w:val="333333"/>
        <w:sz w:val="28"/>
      </w:rPr>
    </w:lvl>
    <w:lvl w:ilvl="5">
      <w:start w:val="1"/>
      <w:numFmt w:val="decimal"/>
      <w:isLgl/>
      <w:lvlText w:val="%1.%2.%3.%4.%5.%6."/>
      <w:lvlJc w:val="left"/>
      <w:pPr>
        <w:ind w:left="4167" w:hanging="1800"/>
      </w:pPr>
      <w:rPr>
        <w:rFonts w:cs="Times New Roman" w:hint="default"/>
        <w:color w:val="333333"/>
        <w:sz w:val="28"/>
      </w:rPr>
    </w:lvl>
    <w:lvl w:ilvl="6">
      <w:start w:val="1"/>
      <w:numFmt w:val="decimal"/>
      <w:isLgl/>
      <w:lvlText w:val="%1.%2.%3.%4.%5.%6.%7."/>
      <w:lvlJc w:val="left"/>
      <w:pPr>
        <w:ind w:left="4887" w:hanging="2160"/>
      </w:pPr>
      <w:rPr>
        <w:rFonts w:cs="Times New Roman" w:hint="default"/>
        <w:color w:val="333333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607" w:hanging="2520"/>
      </w:pPr>
      <w:rPr>
        <w:rFonts w:cs="Times New Roman" w:hint="default"/>
        <w:color w:val="333333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327" w:hanging="2880"/>
      </w:pPr>
      <w:rPr>
        <w:rFonts w:cs="Times New Roman" w:hint="default"/>
        <w:color w:val="333333"/>
        <w:sz w:val="28"/>
      </w:rPr>
    </w:lvl>
  </w:abstractNum>
  <w:abstractNum w:abstractNumId="38">
    <w:nsid w:val="749F5548"/>
    <w:multiLevelType w:val="singleLevel"/>
    <w:tmpl w:val="F2DA5CE0"/>
    <w:lvl w:ilvl="0">
      <w:start w:val="4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9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5BA3430"/>
    <w:multiLevelType w:val="hybridMultilevel"/>
    <w:tmpl w:val="9940D0FA"/>
    <w:lvl w:ilvl="0" w:tplc="2BDAC5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8A77243"/>
    <w:multiLevelType w:val="hybridMultilevel"/>
    <w:tmpl w:val="4588C294"/>
    <w:lvl w:ilvl="0" w:tplc="E6D4E1C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42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3">
    <w:nsid w:val="7DF14AEA"/>
    <w:multiLevelType w:val="hybridMultilevel"/>
    <w:tmpl w:val="6366B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42"/>
  </w:num>
  <w:num w:numId="4">
    <w:abstractNumId w:val="26"/>
  </w:num>
  <w:num w:numId="5">
    <w:abstractNumId w:val="34"/>
  </w:num>
  <w:num w:numId="6">
    <w:abstractNumId w:val="12"/>
  </w:num>
  <w:num w:numId="7">
    <w:abstractNumId w:val="39"/>
  </w:num>
  <w:num w:numId="8">
    <w:abstractNumId w:val="25"/>
  </w:num>
  <w:num w:numId="9">
    <w:abstractNumId w:val="7"/>
  </w:num>
  <w:num w:numId="10">
    <w:abstractNumId w:val="18"/>
  </w:num>
  <w:num w:numId="11">
    <w:abstractNumId w:val="11"/>
  </w:num>
  <w:num w:numId="12">
    <w:abstractNumId w:val="38"/>
  </w:num>
  <w:num w:numId="13">
    <w:abstractNumId w:val="13"/>
  </w:num>
  <w:num w:numId="14">
    <w:abstractNumId w:val="27"/>
  </w:num>
  <w:num w:numId="15">
    <w:abstractNumId w:val="29"/>
  </w:num>
  <w:num w:numId="16">
    <w:abstractNumId w:val="32"/>
  </w:num>
  <w:num w:numId="17">
    <w:abstractNumId w:val="31"/>
  </w:num>
  <w:num w:numId="18">
    <w:abstractNumId w:val="22"/>
  </w:num>
  <w:num w:numId="19">
    <w:abstractNumId w:val="6"/>
  </w:num>
  <w:num w:numId="20">
    <w:abstractNumId w:val="9"/>
  </w:num>
  <w:num w:numId="21">
    <w:abstractNumId w:val="28"/>
  </w:num>
  <w:num w:numId="22">
    <w:abstractNumId w:val="23"/>
  </w:num>
  <w:num w:numId="23">
    <w:abstractNumId w:val="3"/>
  </w:num>
  <w:num w:numId="24">
    <w:abstractNumId w:val="1"/>
  </w:num>
  <w:num w:numId="25">
    <w:abstractNumId w:val="2"/>
  </w:num>
  <w:num w:numId="26">
    <w:abstractNumId w:val="16"/>
  </w:num>
  <w:num w:numId="27">
    <w:abstractNumId w:val="15"/>
  </w:num>
  <w:num w:numId="28">
    <w:abstractNumId w:val="0"/>
  </w:num>
  <w:num w:numId="29">
    <w:abstractNumId w:val="14"/>
  </w:num>
  <w:num w:numId="30">
    <w:abstractNumId w:val="4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31">
    <w:abstractNumId w:val="19"/>
  </w:num>
  <w:num w:numId="32">
    <w:abstractNumId w:val="21"/>
  </w:num>
  <w:num w:numId="33">
    <w:abstractNumId w:val="43"/>
  </w:num>
  <w:num w:numId="34">
    <w:abstractNumId w:val="8"/>
  </w:num>
  <w:num w:numId="35">
    <w:abstractNumId w:val="37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36"/>
  </w:num>
  <w:num w:numId="40">
    <w:abstractNumId w:val="5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40"/>
  </w:num>
  <w:num w:numId="44">
    <w:abstractNumId w:val="41"/>
  </w:num>
  <w:num w:numId="45">
    <w:abstractNumId w:val="30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124E"/>
    <w:rsid w:val="00007709"/>
    <w:rsid w:val="00010B1D"/>
    <w:rsid w:val="0001100D"/>
    <w:rsid w:val="00013658"/>
    <w:rsid w:val="00013775"/>
    <w:rsid w:val="00013ED1"/>
    <w:rsid w:val="00013ED5"/>
    <w:rsid w:val="000145D4"/>
    <w:rsid w:val="0001767D"/>
    <w:rsid w:val="0002011D"/>
    <w:rsid w:val="00023347"/>
    <w:rsid w:val="000242E3"/>
    <w:rsid w:val="00025C8D"/>
    <w:rsid w:val="00030102"/>
    <w:rsid w:val="00030A8A"/>
    <w:rsid w:val="0003216E"/>
    <w:rsid w:val="00047B09"/>
    <w:rsid w:val="000518DB"/>
    <w:rsid w:val="000548EE"/>
    <w:rsid w:val="00055D78"/>
    <w:rsid w:val="0005651E"/>
    <w:rsid w:val="00060370"/>
    <w:rsid w:val="00063082"/>
    <w:rsid w:val="0006559D"/>
    <w:rsid w:val="0006610D"/>
    <w:rsid w:val="00067B8A"/>
    <w:rsid w:val="00071B7C"/>
    <w:rsid w:val="00077E6E"/>
    <w:rsid w:val="000810EC"/>
    <w:rsid w:val="00087C78"/>
    <w:rsid w:val="00095BC7"/>
    <w:rsid w:val="000A000F"/>
    <w:rsid w:val="000A28F1"/>
    <w:rsid w:val="000A4941"/>
    <w:rsid w:val="000A7C1E"/>
    <w:rsid w:val="000B4234"/>
    <w:rsid w:val="000B51E7"/>
    <w:rsid w:val="000B6E13"/>
    <w:rsid w:val="000C0C3E"/>
    <w:rsid w:val="000C5168"/>
    <w:rsid w:val="000E2CBD"/>
    <w:rsid w:val="000E400A"/>
    <w:rsid w:val="000E6A73"/>
    <w:rsid w:val="000F6080"/>
    <w:rsid w:val="000F7052"/>
    <w:rsid w:val="000F71FF"/>
    <w:rsid w:val="000F7DFD"/>
    <w:rsid w:val="00100F77"/>
    <w:rsid w:val="00101AA2"/>
    <w:rsid w:val="00101BC9"/>
    <w:rsid w:val="001035E6"/>
    <w:rsid w:val="001125CF"/>
    <w:rsid w:val="0011375E"/>
    <w:rsid w:val="00116E49"/>
    <w:rsid w:val="00117904"/>
    <w:rsid w:val="001218E1"/>
    <w:rsid w:val="00125BCC"/>
    <w:rsid w:val="00130C8A"/>
    <w:rsid w:val="001343B8"/>
    <w:rsid w:val="00135495"/>
    <w:rsid w:val="00140BB7"/>
    <w:rsid w:val="00143FD8"/>
    <w:rsid w:val="00145A14"/>
    <w:rsid w:val="0014604C"/>
    <w:rsid w:val="001518D1"/>
    <w:rsid w:val="001551CA"/>
    <w:rsid w:val="00156229"/>
    <w:rsid w:val="00157706"/>
    <w:rsid w:val="0016280C"/>
    <w:rsid w:val="0017378F"/>
    <w:rsid w:val="00173FCA"/>
    <w:rsid w:val="00194E4B"/>
    <w:rsid w:val="001958AA"/>
    <w:rsid w:val="00196BFE"/>
    <w:rsid w:val="00197575"/>
    <w:rsid w:val="001B154E"/>
    <w:rsid w:val="001B160A"/>
    <w:rsid w:val="001B26F1"/>
    <w:rsid w:val="001B29EC"/>
    <w:rsid w:val="001B32AF"/>
    <w:rsid w:val="001B40C3"/>
    <w:rsid w:val="001B77DD"/>
    <w:rsid w:val="001C0E7F"/>
    <w:rsid w:val="001C1207"/>
    <w:rsid w:val="001C36F9"/>
    <w:rsid w:val="001C487D"/>
    <w:rsid w:val="001D26A8"/>
    <w:rsid w:val="001D2AB2"/>
    <w:rsid w:val="001D57EC"/>
    <w:rsid w:val="001D5FA9"/>
    <w:rsid w:val="001D7BA9"/>
    <w:rsid w:val="001E1FA0"/>
    <w:rsid w:val="001E40A1"/>
    <w:rsid w:val="001E5C10"/>
    <w:rsid w:val="001E7EF1"/>
    <w:rsid w:val="001F1249"/>
    <w:rsid w:val="001F25F1"/>
    <w:rsid w:val="00203BF4"/>
    <w:rsid w:val="00205EDD"/>
    <w:rsid w:val="00212852"/>
    <w:rsid w:val="002132F8"/>
    <w:rsid w:val="00213BE9"/>
    <w:rsid w:val="0021505B"/>
    <w:rsid w:val="00217BB8"/>
    <w:rsid w:val="0022440B"/>
    <w:rsid w:val="00240237"/>
    <w:rsid w:val="002429B9"/>
    <w:rsid w:val="002436CF"/>
    <w:rsid w:val="00246029"/>
    <w:rsid w:val="00253DEB"/>
    <w:rsid w:val="002554A8"/>
    <w:rsid w:val="002604C5"/>
    <w:rsid w:val="00264699"/>
    <w:rsid w:val="00271E58"/>
    <w:rsid w:val="00272AFF"/>
    <w:rsid w:val="0028067A"/>
    <w:rsid w:val="00287A95"/>
    <w:rsid w:val="002913D7"/>
    <w:rsid w:val="00295F70"/>
    <w:rsid w:val="002B3FFA"/>
    <w:rsid w:val="002B4C5E"/>
    <w:rsid w:val="002B4F7A"/>
    <w:rsid w:val="002B597D"/>
    <w:rsid w:val="002C16EF"/>
    <w:rsid w:val="002C4B28"/>
    <w:rsid w:val="002C6262"/>
    <w:rsid w:val="002C7908"/>
    <w:rsid w:val="002D678C"/>
    <w:rsid w:val="002E12AD"/>
    <w:rsid w:val="002E6C01"/>
    <w:rsid w:val="002E7BAA"/>
    <w:rsid w:val="002F499B"/>
    <w:rsid w:val="002F563A"/>
    <w:rsid w:val="003005F8"/>
    <w:rsid w:val="00300EE7"/>
    <w:rsid w:val="00303B8F"/>
    <w:rsid w:val="0031034E"/>
    <w:rsid w:val="00310A27"/>
    <w:rsid w:val="003134C1"/>
    <w:rsid w:val="00314402"/>
    <w:rsid w:val="00315695"/>
    <w:rsid w:val="0031788F"/>
    <w:rsid w:val="00320304"/>
    <w:rsid w:val="00323197"/>
    <w:rsid w:val="00327AA4"/>
    <w:rsid w:val="00327B04"/>
    <w:rsid w:val="00336D72"/>
    <w:rsid w:val="003377D8"/>
    <w:rsid w:val="0034693B"/>
    <w:rsid w:val="00347FB4"/>
    <w:rsid w:val="00350EB1"/>
    <w:rsid w:val="003523CA"/>
    <w:rsid w:val="003569D6"/>
    <w:rsid w:val="00356CE2"/>
    <w:rsid w:val="00360B1C"/>
    <w:rsid w:val="00360E2A"/>
    <w:rsid w:val="003612DC"/>
    <w:rsid w:val="003616C1"/>
    <w:rsid w:val="0036286F"/>
    <w:rsid w:val="00362C50"/>
    <w:rsid w:val="003639B3"/>
    <w:rsid w:val="0036474C"/>
    <w:rsid w:val="003648A6"/>
    <w:rsid w:val="0037046F"/>
    <w:rsid w:val="003716EC"/>
    <w:rsid w:val="00372DA2"/>
    <w:rsid w:val="00376BC2"/>
    <w:rsid w:val="00377160"/>
    <w:rsid w:val="00377F09"/>
    <w:rsid w:val="003828AB"/>
    <w:rsid w:val="00383F8E"/>
    <w:rsid w:val="00384C03"/>
    <w:rsid w:val="00392564"/>
    <w:rsid w:val="00394109"/>
    <w:rsid w:val="00397C05"/>
    <w:rsid w:val="003A13C1"/>
    <w:rsid w:val="003A257A"/>
    <w:rsid w:val="003A7692"/>
    <w:rsid w:val="003B25B3"/>
    <w:rsid w:val="003C0CAF"/>
    <w:rsid w:val="003C0E49"/>
    <w:rsid w:val="003C307E"/>
    <w:rsid w:val="003C41B3"/>
    <w:rsid w:val="003C5340"/>
    <w:rsid w:val="003C6009"/>
    <w:rsid w:val="003C76C1"/>
    <w:rsid w:val="003D0F64"/>
    <w:rsid w:val="003D72DE"/>
    <w:rsid w:val="003D7BB4"/>
    <w:rsid w:val="003D7F8A"/>
    <w:rsid w:val="003E2713"/>
    <w:rsid w:val="003F4696"/>
    <w:rsid w:val="003F5F8F"/>
    <w:rsid w:val="003F798E"/>
    <w:rsid w:val="0040060F"/>
    <w:rsid w:val="004024FB"/>
    <w:rsid w:val="00417A0C"/>
    <w:rsid w:val="00417C92"/>
    <w:rsid w:val="00417D2D"/>
    <w:rsid w:val="00420697"/>
    <w:rsid w:val="0042381A"/>
    <w:rsid w:val="004257BA"/>
    <w:rsid w:val="00427B2D"/>
    <w:rsid w:val="00432690"/>
    <w:rsid w:val="00442AB3"/>
    <w:rsid w:val="0044763C"/>
    <w:rsid w:val="004478CF"/>
    <w:rsid w:val="00447D36"/>
    <w:rsid w:val="00450D85"/>
    <w:rsid w:val="004529E5"/>
    <w:rsid w:val="004543B1"/>
    <w:rsid w:val="004559CF"/>
    <w:rsid w:val="00457541"/>
    <w:rsid w:val="0046225A"/>
    <w:rsid w:val="0046392C"/>
    <w:rsid w:val="00470413"/>
    <w:rsid w:val="00473C04"/>
    <w:rsid w:val="00475161"/>
    <w:rsid w:val="00482935"/>
    <w:rsid w:val="00485C83"/>
    <w:rsid w:val="0049142A"/>
    <w:rsid w:val="00491A7B"/>
    <w:rsid w:val="00492362"/>
    <w:rsid w:val="00492935"/>
    <w:rsid w:val="004930B0"/>
    <w:rsid w:val="004A4BE3"/>
    <w:rsid w:val="004A53F8"/>
    <w:rsid w:val="004A612B"/>
    <w:rsid w:val="004B0BF1"/>
    <w:rsid w:val="004B2A07"/>
    <w:rsid w:val="004B47E4"/>
    <w:rsid w:val="004B4800"/>
    <w:rsid w:val="004B5CD2"/>
    <w:rsid w:val="004B7BE5"/>
    <w:rsid w:val="004C1523"/>
    <w:rsid w:val="004C1746"/>
    <w:rsid w:val="004C6602"/>
    <w:rsid w:val="004D17F2"/>
    <w:rsid w:val="004D666B"/>
    <w:rsid w:val="004D71AC"/>
    <w:rsid w:val="004E1AAF"/>
    <w:rsid w:val="004E1BFE"/>
    <w:rsid w:val="004E2932"/>
    <w:rsid w:val="004E6A51"/>
    <w:rsid w:val="004F138A"/>
    <w:rsid w:val="004F2752"/>
    <w:rsid w:val="004F5FB3"/>
    <w:rsid w:val="004F63B6"/>
    <w:rsid w:val="004F69AC"/>
    <w:rsid w:val="005062D1"/>
    <w:rsid w:val="00506584"/>
    <w:rsid w:val="00510EE5"/>
    <w:rsid w:val="005112CD"/>
    <w:rsid w:val="00514710"/>
    <w:rsid w:val="005172C9"/>
    <w:rsid w:val="00520497"/>
    <w:rsid w:val="00527B30"/>
    <w:rsid w:val="00531020"/>
    <w:rsid w:val="00533D27"/>
    <w:rsid w:val="00534A36"/>
    <w:rsid w:val="00534C3A"/>
    <w:rsid w:val="00535699"/>
    <w:rsid w:val="00541564"/>
    <w:rsid w:val="005514A9"/>
    <w:rsid w:val="00554BB6"/>
    <w:rsid w:val="00563F5A"/>
    <w:rsid w:val="00564254"/>
    <w:rsid w:val="005652D7"/>
    <w:rsid w:val="0056677C"/>
    <w:rsid w:val="005737E4"/>
    <w:rsid w:val="00580C1C"/>
    <w:rsid w:val="0058449B"/>
    <w:rsid w:val="00585813"/>
    <w:rsid w:val="00590826"/>
    <w:rsid w:val="00593D9E"/>
    <w:rsid w:val="00595D16"/>
    <w:rsid w:val="005A36E1"/>
    <w:rsid w:val="005A6D17"/>
    <w:rsid w:val="005A6F1C"/>
    <w:rsid w:val="005B0BAA"/>
    <w:rsid w:val="005B1037"/>
    <w:rsid w:val="005B1402"/>
    <w:rsid w:val="005B175D"/>
    <w:rsid w:val="005B1F83"/>
    <w:rsid w:val="005B30CC"/>
    <w:rsid w:val="005B70BC"/>
    <w:rsid w:val="005C0440"/>
    <w:rsid w:val="005C11F6"/>
    <w:rsid w:val="005C3D75"/>
    <w:rsid w:val="005D24A5"/>
    <w:rsid w:val="005D3C30"/>
    <w:rsid w:val="005D7496"/>
    <w:rsid w:val="005E33D7"/>
    <w:rsid w:val="005E6112"/>
    <w:rsid w:val="0060022D"/>
    <w:rsid w:val="006017B0"/>
    <w:rsid w:val="0060334C"/>
    <w:rsid w:val="00606230"/>
    <w:rsid w:val="00610E09"/>
    <w:rsid w:val="00616971"/>
    <w:rsid w:val="00622F9F"/>
    <w:rsid w:val="00624427"/>
    <w:rsid w:val="006254FB"/>
    <w:rsid w:val="00625B0A"/>
    <w:rsid w:val="00627E4F"/>
    <w:rsid w:val="0063263C"/>
    <w:rsid w:val="00632A73"/>
    <w:rsid w:val="006372C8"/>
    <w:rsid w:val="00641790"/>
    <w:rsid w:val="00646FF8"/>
    <w:rsid w:val="0065669B"/>
    <w:rsid w:val="00660161"/>
    <w:rsid w:val="00663F0C"/>
    <w:rsid w:val="00664D31"/>
    <w:rsid w:val="0067499E"/>
    <w:rsid w:val="00675739"/>
    <w:rsid w:val="00675B1F"/>
    <w:rsid w:val="00676459"/>
    <w:rsid w:val="006815BC"/>
    <w:rsid w:val="00681A1A"/>
    <w:rsid w:val="00682057"/>
    <w:rsid w:val="006903FF"/>
    <w:rsid w:val="00697C63"/>
    <w:rsid w:val="006A3135"/>
    <w:rsid w:val="006A516B"/>
    <w:rsid w:val="006B3634"/>
    <w:rsid w:val="006B4F96"/>
    <w:rsid w:val="006B6DA5"/>
    <w:rsid w:val="006C0415"/>
    <w:rsid w:val="006C1774"/>
    <w:rsid w:val="006C267D"/>
    <w:rsid w:val="006C2F74"/>
    <w:rsid w:val="006C3A7A"/>
    <w:rsid w:val="006C3FBC"/>
    <w:rsid w:val="006C6DD5"/>
    <w:rsid w:val="006D324B"/>
    <w:rsid w:val="006D4756"/>
    <w:rsid w:val="006D49E4"/>
    <w:rsid w:val="006D7E9A"/>
    <w:rsid w:val="006E0CBA"/>
    <w:rsid w:val="006E1B58"/>
    <w:rsid w:val="006E36D7"/>
    <w:rsid w:val="006E6191"/>
    <w:rsid w:val="006F0DF4"/>
    <w:rsid w:val="006F2022"/>
    <w:rsid w:val="006F30CD"/>
    <w:rsid w:val="006F3392"/>
    <w:rsid w:val="00705DB8"/>
    <w:rsid w:val="00712C02"/>
    <w:rsid w:val="00716BC1"/>
    <w:rsid w:val="00717BC0"/>
    <w:rsid w:val="00722577"/>
    <w:rsid w:val="00722E6B"/>
    <w:rsid w:val="00726290"/>
    <w:rsid w:val="00726A73"/>
    <w:rsid w:val="007301A4"/>
    <w:rsid w:val="00730D71"/>
    <w:rsid w:val="00732697"/>
    <w:rsid w:val="007442C5"/>
    <w:rsid w:val="00746146"/>
    <w:rsid w:val="00746612"/>
    <w:rsid w:val="00747CE7"/>
    <w:rsid w:val="0075224B"/>
    <w:rsid w:val="0075430D"/>
    <w:rsid w:val="00756442"/>
    <w:rsid w:val="00757B8D"/>
    <w:rsid w:val="00761514"/>
    <w:rsid w:val="00763901"/>
    <w:rsid w:val="00764F4A"/>
    <w:rsid w:val="007662A1"/>
    <w:rsid w:val="00770272"/>
    <w:rsid w:val="00771FF5"/>
    <w:rsid w:val="0077290E"/>
    <w:rsid w:val="007747E6"/>
    <w:rsid w:val="00780509"/>
    <w:rsid w:val="00782D54"/>
    <w:rsid w:val="007867BE"/>
    <w:rsid w:val="00786B85"/>
    <w:rsid w:val="007875B3"/>
    <w:rsid w:val="00787B29"/>
    <w:rsid w:val="007A45A3"/>
    <w:rsid w:val="007A4A91"/>
    <w:rsid w:val="007A682B"/>
    <w:rsid w:val="007B1E2C"/>
    <w:rsid w:val="007B3665"/>
    <w:rsid w:val="007B3692"/>
    <w:rsid w:val="007B646D"/>
    <w:rsid w:val="007C1B91"/>
    <w:rsid w:val="007C6AC0"/>
    <w:rsid w:val="007D0980"/>
    <w:rsid w:val="007D287F"/>
    <w:rsid w:val="007D4BB0"/>
    <w:rsid w:val="007D75AB"/>
    <w:rsid w:val="007D7CB2"/>
    <w:rsid w:val="007E2272"/>
    <w:rsid w:val="007E248D"/>
    <w:rsid w:val="007E3A5E"/>
    <w:rsid w:val="007E698A"/>
    <w:rsid w:val="007F7202"/>
    <w:rsid w:val="00800C61"/>
    <w:rsid w:val="00801DFD"/>
    <w:rsid w:val="008027DC"/>
    <w:rsid w:val="00811FF9"/>
    <w:rsid w:val="00812228"/>
    <w:rsid w:val="00812420"/>
    <w:rsid w:val="008138EA"/>
    <w:rsid w:val="00814701"/>
    <w:rsid w:val="00817FD4"/>
    <w:rsid w:val="00820E02"/>
    <w:rsid w:val="00821BFF"/>
    <w:rsid w:val="008247D0"/>
    <w:rsid w:val="00825FF8"/>
    <w:rsid w:val="0082644C"/>
    <w:rsid w:val="0083365E"/>
    <w:rsid w:val="00835F6B"/>
    <w:rsid w:val="00836926"/>
    <w:rsid w:val="008375AE"/>
    <w:rsid w:val="00853083"/>
    <w:rsid w:val="008753B9"/>
    <w:rsid w:val="008770D9"/>
    <w:rsid w:val="00877317"/>
    <w:rsid w:val="00880AE5"/>
    <w:rsid w:val="008832D8"/>
    <w:rsid w:val="00884B50"/>
    <w:rsid w:val="00886E88"/>
    <w:rsid w:val="00893E75"/>
    <w:rsid w:val="008A5A5D"/>
    <w:rsid w:val="008B48B3"/>
    <w:rsid w:val="008B4AA5"/>
    <w:rsid w:val="008C107E"/>
    <w:rsid w:val="008C1090"/>
    <w:rsid w:val="008C5ADA"/>
    <w:rsid w:val="008C6C8B"/>
    <w:rsid w:val="008D10C3"/>
    <w:rsid w:val="008D2354"/>
    <w:rsid w:val="008D4A7B"/>
    <w:rsid w:val="008D719E"/>
    <w:rsid w:val="008D7D80"/>
    <w:rsid w:val="008E3136"/>
    <w:rsid w:val="008F0A8B"/>
    <w:rsid w:val="008F1D83"/>
    <w:rsid w:val="008F5D3F"/>
    <w:rsid w:val="008F6E35"/>
    <w:rsid w:val="008F73C6"/>
    <w:rsid w:val="00902714"/>
    <w:rsid w:val="0091275F"/>
    <w:rsid w:val="009138EC"/>
    <w:rsid w:val="00913E8B"/>
    <w:rsid w:val="0091789D"/>
    <w:rsid w:val="009234F3"/>
    <w:rsid w:val="00930521"/>
    <w:rsid w:val="00931A14"/>
    <w:rsid w:val="00931DCB"/>
    <w:rsid w:val="0093221B"/>
    <w:rsid w:val="00932526"/>
    <w:rsid w:val="0093390F"/>
    <w:rsid w:val="00942F1E"/>
    <w:rsid w:val="0094523F"/>
    <w:rsid w:val="00946CE2"/>
    <w:rsid w:val="009539E1"/>
    <w:rsid w:val="00957358"/>
    <w:rsid w:val="00957BC9"/>
    <w:rsid w:val="00960025"/>
    <w:rsid w:val="00964095"/>
    <w:rsid w:val="00972AD3"/>
    <w:rsid w:val="00973FC5"/>
    <w:rsid w:val="0097564E"/>
    <w:rsid w:val="009775E9"/>
    <w:rsid w:val="00977F14"/>
    <w:rsid w:val="00984988"/>
    <w:rsid w:val="009852AE"/>
    <w:rsid w:val="00990D03"/>
    <w:rsid w:val="009925CB"/>
    <w:rsid w:val="009939C2"/>
    <w:rsid w:val="00993C0C"/>
    <w:rsid w:val="00995219"/>
    <w:rsid w:val="00996AFF"/>
    <w:rsid w:val="0099799E"/>
    <w:rsid w:val="009A6BA5"/>
    <w:rsid w:val="009A708F"/>
    <w:rsid w:val="009C2515"/>
    <w:rsid w:val="009C47F5"/>
    <w:rsid w:val="009D38B2"/>
    <w:rsid w:val="009D7E85"/>
    <w:rsid w:val="009E1E3C"/>
    <w:rsid w:val="009E3F93"/>
    <w:rsid w:val="009F2F46"/>
    <w:rsid w:val="009F40AF"/>
    <w:rsid w:val="009F7D04"/>
    <w:rsid w:val="00A019CF"/>
    <w:rsid w:val="00A01D81"/>
    <w:rsid w:val="00A02F3E"/>
    <w:rsid w:val="00A036D4"/>
    <w:rsid w:val="00A06B70"/>
    <w:rsid w:val="00A115D2"/>
    <w:rsid w:val="00A12702"/>
    <w:rsid w:val="00A12827"/>
    <w:rsid w:val="00A1354C"/>
    <w:rsid w:val="00A1612F"/>
    <w:rsid w:val="00A21980"/>
    <w:rsid w:val="00A26010"/>
    <w:rsid w:val="00A279B0"/>
    <w:rsid w:val="00A3011B"/>
    <w:rsid w:val="00A30F95"/>
    <w:rsid w:val="00A32BDE"/>
    <w:rsid w:val="00A3712B"/>
    <w:rsid w:val="00A4091C"/>
    <w:rsid w:val="00A438FC"/>
    <w:rsid w:val="00A43AE1"/>
    <w:rsid w:val="00A44E5A"/>
    <w:rsid w:val="00A46E11"/>
    <w:rsid w:val="00A50E70"/>
    <w:rsid w:val="00A51419"/>
    <w:rsid w:val="00A520F0"/>
    <w:rsid w:val="00A55148"/>
    <w:rsid w:val="00A562DD"/>
    <w:rsid w:val="00A56EFA"/>
    <w:rsid w:val="00A570B2"/>
    <w:rsid w:val="00A61D4A"/>
    <w:rsid w:val="00A6209A"/>
    <w:rsid w:val="00A658B5"/>
    <w:rsid w:val="00A67E42"/>
    <w:rsid w:val="00A72293"/>
    <w:rsid w:val="00A76AAA"/>
    <w:rsid w:val="00A7736D"/>
    <w:rsid w:val="00A81858"/>
    <w:rsid w:val="00A827AF"/>
    <w:rsid w:val="00A862D5"/>
    <w:rsid w:val="00A87C8D"/>
    <w:rsid w:val="00A92252"/>
    <w:rsid w:val="00A930CD"/>
    <w:rsid w:val="00A93C2A"/>
    <w:rsid w:val="00A96588"/>
    <w:rsid w:val="00AA482B"/>
    <w:rsid w:val="00AB1BAA"/>
    <w:rsid w:val="00AB2E9D"/>
    <w:rsid w:val="00AC0996"/>
    <w:rsid w:val="00AC0FDF"/>
    <w:rsid w:val="00AC274E"/>
    <w:rsid w:val="00AC6047"/>
    <w:rsid w:val="00AC61BF"/>
    <w:rsid w:val="00AC7CD5"/>
    <w:rsid w:val="00AD084F"/>
    <w:rsid w:val="00AD08E7"/>
    <w:rsid w:val="00AD5103"/>
    <w:rsid w:val="00AD5395"/>
    <w:rsid w:val="00AE175D"/>
    <w:rsid w:val="00AE1D98"/>
    <w:rsid w:val="00AE5065"/>
    <w:rsid w:val="00AE5EAB"/>
    <w:rsid w:val="00AF0D0D"/>
    <w:rsid w:val="00AF6B6F"/>
    <w:rsid w:val="00B044ED"/>
    <w:rsid w:val="00B04A69"/>
    <w:rsid w:val="00B04C48"/>
    <w:rsid w:val="00B06FD5"/>
    <w:rsid w:val="00B12724"/>
    <w:rsid w:val="00B13360"/>
    <w:rsid w:val="00B13BB1"/>
    <w:rsid w:val="00B1425D"/>
    <w:rsid w:val="00B237EE"/>
    <w:rsid w:val="00B2420E"/>
    <w:rsid w:val="00B25AA0"/>
    <w:rsid w:val="00B32292"/>
    <w:rsid w:val="00B33929"/>
    <w:rsid w:val="00B43C0D"/>
    <w:rsid w:val="00B466ED"/>
    <w:rsid w:val="00B50465"/>
    <w:rsid w:val="00B51F36"/>
    <w:rsid w:val="00B52865"/>
    <w:rsid w:val="00B551CF"/>
    <w:rsid w:val="00B610B3"/>
    <w:rsid w:val="00B622DC"/>
    <w:rsid w:val="00B63298"/>
    <w:rsid w:val="00B64B0C"/>
    <w:rsid w:val="00B70625"/>
    <w:rsid w:val="00B70A9B"/>
    <w:rsid w:val="00B7196A"/>
    <w:rsid w:val="00B74FE0"/>
    <w:rsid w:val="00B80350"/>
    <w:rsid w:val="00B84E2E"/>
    <w:rsid w:val="00B87CFE"/>
    <w:rsid w:val="00B90448"/>
    <w:rsid w:val="00B90E13"/>
    <w:rsid w:val="00B92F5B"/>
    <w:rsid w:val="00B93A97"/>
    <w:rsid w:val="00B93D09"/>
    <w:rsid w:val="00BA1D52"/>
    <w:rsid w:val="00BC1AEB"/>
    <w:rsid w:val="00BC462E"/>
    <w:rsid w:val="00BD04FB"/>
    <w:rsid w:val="00BD0B91"/>
    <w:rsid w:val="00BD4709"/>
    <w:rsid w:val="00BD62E3"/>
    <w:rsid w:val="00BE0B8E"/>
    <w:rsid w:val="00BE5C57"/>
    <w:rsid w:val="00BE60BF"/>
    <w:rsid w:val="00BE6327"/>
    <w:rsid w:val="00BF0BCF"/>
    <w:rsid w:val="00BF3ED4"/>
    <w:rsid w:val="00BF5B27"/>
    <w:rsid w:val="00BF6BDD"/>
    <w:rsid w:val="00C01D28"/>
    <w:rsid w:val="00C0686F"/>
    <w:rsid w:val="00C12972"/>
    <w:rsid w:val="00C13658"/>
    <w:rsid w:val="00C137B1"/>
    <w:rsid w:val="00C13FEA"/>
    <w:rsid w:val="00C1500E"/>
    <w:rsid w:val="00C16F86"/>
    <w:rsid w:val="00C17DCA"/>
    <w:rsid w:val="00C20CAA"/>
    <w:rsid w:val="00C30B2D"/>
    <w:rsid w:val="00C46071"/>
    <w:rsid w:val="00C52589"/>
    <w:rsid w:val="00C63B5A"/>
    <w:rsid w:val="00C644FC"/>
    <w:rsid w:val="00C651F1"/>
    <w:rsid w:val="00C66678"/>
    <w:rsid w:val="00C73A47"/>
    <w:rsid w:val="00C8343C"/>
    <w:rsid w:val="00C844E5"/>
    <w:rsid w:val="00C9035F"/>
    <w:rsid w:val="00C90BE3"/>
    <w:rsid w:val="00C90EBB"/>
    <w:rsid w:val="00C93207"/>
    <w:rsid w:val="00C935A6"/>
    <w:rsid w:val="00C94FAB"/>
    <w:rsid w:val="00C95173"/>
    <w:rsid w:val="00CA0D51"/>
    <w:rsid w:val="00CA1CE7"/>
    <w:rsid w:val="00CA3DFE"/>
    <w:rsid w:val="00CA6D5F"/>
    <w:rsid w:val="00CB3A7B"/>
    <w:rsid w:val="00CC1CCC"/>
    <w:rsid w:val="00CC56A6"/>
    <w:rsid w:val="00CC5C92"/>
    <w:rsid w:val="00CC71F2"/>
    <w:rsid w:val="00CD1014"/>
    <w:rsid w:val="00CD66CD"/>
    <w:rsid w:val="00CE31E4"/>
    <w:rsid w:val="00CE6862"/>
    <w:rsid w:val="00CE7604"/>
    <w:rsid w:val="00CF3DD2"/>
    <w:rsid w:val="00CF52AB"/>
    <w:rsid w:val="00CF5D07"/>
    <w:rsid w:val="00CF6690"/>
    <w:rsid w:val="00D032A6"/>
    <w:rsid w:val="00D04456"/>
    <w:rsid w:val="00D157BD"/>
    <w:rsid w:val="00D1607A"/>
    <w:rsid w:val="00D16E6E"/>
    <w:rsid w:val="00D26545"/>
    <w:rsid w:val="00D2762A"/>
    <w:rsid w:val="00D27AB0"/>
    <w:rsid w:val="00D36979"/>
    <w:rsid w:val="00D43527"/>
    <w:rsid w:val="00D44E6A"/>
    <w:rsid w:val="00D45073"/>
    <w:rsid w:val="00D45094"/>
    <w:rsid w:val="00D47C5A"/>
    <w:rsid w:val="00D50C91"/>
    <w:rsid w:val="00D6003F"/>
    <w:rsid w:val="00D60A77"/>
    <w:rsid w:val="00D633F0"/>
    <w:rsid w:val="00D669F1"/>
    <w:rsid w:val="00D704C7"/>
    <w:rsid w:val="00D72227"/>
    <w:rsid w:val="00D73DA2"/>
    <w:rsid w:val="00D754B2"/>
    <w:rsid w:val="00D757B0"/>
    <w:rsid w:val="00D75FAE"/>
    <w:rsid w:val="00D769F0"/>
    <w:rsid w:val="00D80E45"/>
    <w:rsid w:val="00D82230"/>
    <w:rsid w:val="00D8697E"/>
    <w:rsid w:val="00D968B3"/>
    <w:rsid w:val="00DA1B11"/>
    <w:rsid w:val="00DA66C2"/>
    <w:rsid w:val="00DC2F68"/>
    <w:rsid w:val="00DD012C"/>
    <w:rsid w:val="00DD6B0D"/>
    <w:rsid w:val="00DD745B"/>
    <w:rsid w:val="00DD7C4B"/>
    <w:rsid w:val="00DD7EFA"/>
    <w:rsid w:val="00DE7A04"/>
    <w:rsid w:val="00DE7F59"/>
    <w:rsid w:val="00DF00D1"/>
    <w:rsid w:val="00DF37E9"/>
    <w:rsid w:val="00DF5C20"/>
    <w:rsid w:val="00E007B5"/>
    <w:rsid w:val="00E0297B"/>
    <w:rsid w:val="00E02E5B"/>
    <w:rsid w:val="00E06328"/>
    <w:rsid w:val="00E06E5F"/>
    <w:rsid w:val="00E10A04"/>
    <w:rsid w:val="00E10DC2"/>
    <w:rsid w:val="00E12832"/>
    <w:rsid w:val="00E13E8E"/>
    <w:rsid w:val="00E15CF4"/>
    <w:rsid w:val="00E22E4A"/>
    <w:rsid w:val="00E238C0"/>
    <w:rsid w:val="00E26CCF"/>
    <w:rsid w:val="00E33BE6"/>
    <w:rsid w:val="00E37834"/>
    <w:rsid w:val="00E40A70"/>
    <w:rsid w:val="00E41AA6"/>
    <w:rsid w:val="00E41DDB"/>
    <w:rsid w:val="00E42D71"/>
    <w:rsid w:val="00E43C43"/>
    <w:rsid w:val="00E43D43"/>
    <w:rsid w:val="00E52631"/>
    <w:rsid w:val="00E54B75"/>
    <w:rsid w:val="00E5707A"/>
    <w:rsid w:val="00E57822"/>
    <w:rsid w:val="00E57898"/>
    <w:rsid w:val="00E604B9"/>
    <w:rsid w:val="00E61A33"/>
    <w:rsid w:val="00E65781"/>
    <w:rsid w:val="00E6770C"/>
    <w:rsid w:val="00E71541"/>
    <w:rsid w:val="00E71835"/>
    <w:rsid w:val="00E84A90"/>
    <w:rsid w:val="00E86A06"/>
    <w:rsid w:val="00E9320E"/>
    <w:rsid w:val="00E93CE4"/>
    <w:rsid w:val="00E96995"/>
    <w:rsid w:val="00E97D61"/>
    <w:rsid w:val="00EA008E"/>
    <w:rsid w:val="00EA1D5D"/>
    <w:rsid w:val="00EB202E"/>
    <w:rsid w:val="00EB2993"/>
    <w:rsid w:val="00EB2BF3"/>
    <w:rsid w:val="00EB3ACD"/>
    <w:rsid w:val="00EB5233"/>
    <w:rsid w:val="00EC0516"/>
    <w:rsid w:val="00EC2245"/>
    <w:rsid w:val="00EC4330"/>
    <w:rsid w:val="00EC48A9"/>
    <w:rsid w:val="00ED0B3C"/>
    <w:rsid w:val="00ED5C68"/>
    <w:rsid w:val="00ED678C"/>
    <w:rsid w:val="00EE25BC"/>
    <w:rsid w:val="00EE3CE6"/>
    <w:rsid w:val="00EE4B9D"/>
    <w:rsid w:val="00EE5EE9"/>
    <w:rsid w:val="00EF44B5"/>
    <w:rsid w:val="00F03CC9"/>
    <w:rsid w:val="00F248E4"/>
    <w:rsid w:val="00F3304F"/>
    <w:rsid w:val="00F33520"/>
    <w:rsid w:val="00F345ED"/>
    <w:rsid w:val="00F34FB3"/>
    <w:rsid w:val="00F4553D"/>
    <w:rsid w:val="00F50206"/>
    <w:rsid w:val="00F52AD8"/>
    <w:rsid w:val="00F52BAA"/>
    <w:rsid w:val="00F534D3"/>
    <w:rsid w:val="00F575FB"/>
    <w:rsid w:val="00F60F5D"/>
    <w:rsid w:val="00F62935"/>
    <w:rsid w:val="00F62C17"/>
    <w:rsid w:val="00F63558"/>
    <w:rsid w:val="00F66595"/>
    <w:rsid w:val="00F7128D"/>
    <w:rsid w:val="00F7571E"/>
    <w:rsid w:val="00F76B50"/>
    <w:rsid w:val="00F80D03"/>
    <w:rsid w:val="00F82DC1"/>
    <w:rsid w:val="00F83820"/>
    <w:rsid w:val="00F83C63"/>
    <w:rsid w:val="00F850B7"/>
    <w:rsid w:val="00F864DC"/>
    <w:rsid w:val="00F87EFF"/>
    <w:rsid w:val="00F95F19"/>
    <w:rsid w:val="00FA2C52"/>
    <w:rsid w:val="00FA6C51"/>
    <w:rsid w:val="00FB3461"/>
    <w:rsid w:val="00FB3A37"/>
    <w:rsid w:val="00FB6E93"/>
    <w:rsid w:val="00FC2BE8"/>
    <w:rsid w:val="00FD00D5"/>
    <w:rsid w:val="00FD1697"/>
    <w:rsid w:val="00FD658B"/>
    <w:rsid w:val="00FE2B6B"/>
    <w:rsid w:val="00FE300D"/>
    <w:rsid w:val="00FE7A22"/>
    <w:rsid w:val="00FF390D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1CA63A-BE18-416C-877C-C9853BFF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F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4E6A5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56E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4E6A51"/>
    <w:rPr>
      <w:rFonts w:ascii="Arial" w:hAnsi="Arial"/>
      <w:b/>
      <w:i/>
      <w:sz w:val="28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FF6AC7"/>
    <w:pPr>
      <w:ind w:left="566" w:hanging="283"/>
    </w:pPr>
  </w:style>
  <w:style w:type="paragraph" w:styleId="22">
    <w:name w:val="Body Text Indent 2"/>
    <w:basedOn w:val="a"/>
    <w:link w:val="23"/>
    <w:uiPriority w:val="99"/>
    <w:rsid w:val="00FF6AC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556EE6"/>
    <w:rPr>
      <w:sz w:val="24"/>
      <w:szCs w:val="24"/>
    </w:rPr>
  </w:style>
  <w:style w:type="character" w:styleId="a4">
    <w:name w:val="Strong"/>
    <w:uiPriority w:val="99"/>
    <w:qFormat/>
    <w:rsid w:val="00FF6AC7"/>
    <w:rPr>
      <w:rFonts w:cs="Times New Roman"/>
      <w:b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556EE6"/>
    <w:rPr>
      <w:sz w:val="20"/>
      <w:szCs w:val="20"/>
    </w:rPr>
  </w:style>
  <w:style w:type="character" w:styleId="a7">
    <w:name w:val="footnote reference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56EE6"/>
    <w:rPr>
      <w:sz w:val="0"/>
      <w:szCs w:val="0"/>
    </w:rPr>
  </w:style>
  <w:style w:type="paragraph" w:styleId="24">
    <w:name w:val="Body Text 2"/>
    <w:basedOn w:val="a"/>
    <w:link w:val="25"/>
    <w:uiPriority w:val="99"/>
    <w:rsid w:val="00BD4709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556EE6"/>
    <w:rPr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BD4709"/>
    <w:rPr>
      <w:sz w:val="24"/>
      <w:lang w:val="ru-RU" w:eastAsia="ru-RU"/>
    </w:rPr>
  </w:style>
  <w:style w:type="paragraph" w:customStyle="1" w:styleId="26">
    <w:name w:val="Знак2"/>
    <w:basedOn w:val="a"/>
    <w:uiPriority w:val="99"/>
    <w:rsid w:val="00E007B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8027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6B3634"/>
    <w:rPr>
      <w:rFonts w:cs="Times New Roman"/>
      <w:sz w:val="24"/>
      <w:szCs w:val="24"/>
    </w:rPr>
  </w:style>
  <w:style w:type="character" w:styleId="ae">
    <w:name w:val="page number"/>
    <w:uiPriority w:val="99"/>
    <w:rsid w:val="008027DC"/>
    <w:rPr>
      <w:rFonts w:cs="Times New Roman"/>
    </w:rPr>
  </w:style>
  <w:style w:type="paragraph" w:customStyle="1" w:styleId="af">
    <w:name w:val="Знак"/>
    <w:basedOn w:val="a"/>
    <w:uiPriority w:val="99"/>
    <w:rsid w:val="00931DC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Subtitle"/>
    <w:basedOn w:val="a"/>
    <w:next w:val="a"/>
    <w:link w:val="af1"/>
    <w:uiPriority w:val="99"/>
    <w:qFormat/>
    <w:rsid w:val="00E6770C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link w:val="af0"/>
    <w:uiPriority w:val="99"/>
    <w:locked/>
    <w:rsid w:val="00E6770C"/>
    <w:rPr>
      <w:rFonts w:ascii="Cambria" w:hAnsi="Cambria"/>
      <w:sz w:val="24"/>
      <w:lang w:val="ru-RU" w:eastAsia="ru-RU"/>
    </w:rPr>
  </w:style>
  <w:style w:type="paragraph" w:styleId="af2">
    <w:name w:val="List"/>
    <w:basedOn w:val="a"/>
    <w:uiPriority w:val="99"/>
    <w:rsid w:val="00FF390D"/>
    <w:pPr>
      <w:ind w:left="283" w:hanging="283"/>
    </w:pPr>
  </w:style>
  <w:style w:type="paragraph" w:customStyle="1" w:styleId="11">
    <w:name w:val="Знак1"/>
    <w:basedOn w:val="a"/>
    <w:uiPriority w:val="99"/>
    <w:rsid w:val="00786B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2">
    <w:name w:val="Table Grid 1"/>
    <w:basedOn w:val="a1"/>
    <w:uiPriority w:val="99"/>
    <w:rsid w:val="00100F7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Grid"/>
    <w:basedOn w:val="a1"/>
    <w:uiPriority w:val="99"/>
    <w:rsid w:val="00B70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8D235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rsid w:val="00556EE6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rsid w:val="002460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link w:val="af6"/>
    <w:uiPriority w:val="99"/>
    <w:semiHidden/>
    <w:rsid w:val="00556EE6"/>
    <w:rPr>
      <w:sz w:val="0"/>
      <w:szCs w:val="0"/>
    </w:rPr>
  </w:style>
  <w:style w:type="paragraph" w:customStyle="1" w:styleId="Default">
    <w:name w:val="Default"/>
    <w:uiPriority w:val="99"/>
    <w:rsid w:val="00593D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List 3"/>
    <w:basedOn w:val="a"/>
    <w:uiPriority w:val="99"/>
    <w:rsid w:val="00CF6690"/>
    <w:pPr>
      <w:ind w:left="849" w:hanging="283"/>
    </w:pPr>
  </w:style>
  <w:style w:type="paragraph" w:styleId="af8">
    <w:name w:val="Title"/>
    <w:basedOn w:val="a"/>
    <w:link w:val="af9"/>
    <w:uiPriority w:val="99"/>
    <w:qFormat/>
    <w:rsid w:val="001D7BA9"/>
    <w:pPr>
      <w:jc w:val="center"/>
    </w:pPr>
    <w:rPr>
      <w:b/>
      <w:sz w:val="32"/>
      <w:szCs w:val="20"/>
    </w:rPr>
  </w:style>
  <w:style w:type="character" w:customStyle="1" w:styleId="af9">
    <w:name w:val="Название Знак"/>
    <w:link w:val="af8"/>
    <w:uiPriority w:val="99"/>
    <w:locked/>
    <w:rsid w:val="001D7BA9"/>
    <w:rPr>
      <w:b/>
      <w:sz w:val="32"/>
    </w:rPr>
  </w:style>
  <w:style w:type="paragraph" w:customStyle="1" w:styleId="13">
    <w:name w:val="......... 1"/>
    <w:basedOn w:val="Default"/>
    <w:next w:val="Default"/>
    <w:uiPriority w:val="99"/>
    <w:rsid w:val="001D7BA9"/>
    <w:rPr>
      <w:color w:val="auto"/>
    </w:rPr>
  </w:style>
  <w:style w:type="paragraph" w:styleId="afa">
    <w:name w:val="TOC Heading"/>
    <w:basedOn w:val="1"/>
    <w:next w:val="a"/>
    <w:uiPriority w:val="99"/>
    <w:qFormat/>
    <w:rsid w:val="007442C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7">
    <w:name w:val="toc 2"/>
    <w:basedOn w:val="a"/>
    <w:next w:val="a"/>
    <w:autoRedefine/>
    <w:uiPriority w:val="99"/>
    <w:rsid w:val="007442C5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14">
    <w:name w:val="toc 1"/>
    <w:basedOn w:val="a"/>
    <w:next w:val="a"/>
    <w:autoRedefine/>
    <w:uiPriority w:val="99"/>
    <w:rsid w:val="00427B2D"/>
    <w:pPr>
      <w:spacing w:before="360"/>
    </w:pPr>
    <w:rPr>
      <w:rFonts w:ascii="Cambria" w:hAnsi="Cambria"/>
      <w:b/>
      <w:bCs/>
      <w:caps/>
    </w:rPr>
  </w:style>
  <w:style w:type="character" w:styleId="afb">
    <w:name w:val="Hyperlink"/>
    <w:uiPriority w:val="99"/>
    <w:rsid w:val="007442C5"/>
    <w:rPr>
      <w:rFonts w:cs="Times New Roman"/>
      <w:color w:val="0000FF"/>
      <w:u w:val="single"/>
    </w:rPr>
  </w:style>
  <w:style w:type="paragraph" w:styleId="afc">
    <w:name w:val="List Paragraph"/>
    <w:aliases w:val="Содержание. 2 уровень"/>
    <w:basedOn w:val="a"/>
    <w:link w:val="afd"/>
    <w:uiPriority w:val="99"/>
    <w:qFormat/>
    <w:rsid w:val="00616971"/>
    <w:pPr>
      <w:ind w:left="720"/>
      <w:contextualSpacing/>
    </w:pPr>
  </w:style>
  <w:style w:type="paragraph" w:customStyle="1" w:styleId="FR1">
    <w:name w:val="FR1"/>
    <w:uiPriority w:val="99"/>
    <w:rsid w:val="00977F14"/>
    <w:pPr>
      <w:widowControl w:val="0"/>
      <w:spacing w:before="20"/>
      <w:ind w:left="1960"/>
    </w:pPr>
    <w:rPr>
      <w:sz w:val="40"/>
    </w:rPr>
  </w:style>
  <w:style w:type="character" w:customStyle="1" w:styleId="afd">
    <w:name w:val="Абзац списка Знак"/>
    <w:aliases w:val="Содержание. 2 уровень Знак"/>
    <w:link w:val="afc"/>
    <w:uiPriority w:val="99"/>
    <w:locked/>
    <w:rsid w:val="00E10DC2"/>
    <w:rPr>
      <w:sz w:val="24"/>
    </w:rPr>
  </w:style>
  <w:style w:type="character" w:customStyle="1" w:styleId="apple-converted-space">
    <w:name w:val="apple-converted-space"/>
    <w:uiPriority w:val="99"/>
    <w:rsid w:val="00E10DC2"/>
  </w:style>
  <w:style w:type="paragraph" w:styleId="30">
    <w:name w:val="toc 3"/>
    <w:basedOn w:val="a"/>
    <w:next w:val="a"/>
    <w:autoRedefine/>
    <w:uiPriority w:val="99"/>
    <w:rsid w:val="003C0E49"/>
    <w:pPr>
      <w:ind w:left="240"/>
    </w:pPr>
    <w:rPr>
      <w:rFonts w:ascii="Calibri" w:hAnsi="Calibri" w:cs="Calibri"/>
      <w:sz w:val="20"/>
      <w:szCs w:val="20"/>
    </w:rPr>
  </w:style>
  <w:style w:type="paragraph" w:styleId="4">
    <w:name w:val="toc 4"/>
    <w:basedOn w:val="a"/>
    <w:next w:val="a"/>
    <w:autoRedefine/>
    <w:uiPriority w:val="99"/>
    <w:rsid w:val="003C0E49"/>
    <w:pPr>
      <w:ind w:left="48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3C0E49"/>
    <w:pPr>
      <w:ind w:left="72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3C0E49"/>
    <w:pPr>
      <w:ind w:left="96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3C0E49"/>
    <w:pPr>
      <w:ind w:left="120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3C0E49"/>
    <w:pPr>
      <w:ind w:left="14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3C0E49"/>
    <w:pPr>
      <w:ind w:left="1680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1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19024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19022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umczdt.ru/boo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dmira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si-rzd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4059</Words>
  <Characters>23137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Евлакова Наталия Николаевна</cp:lastModifiedBy>
  <cp:revision>3</cp:revision>
  <cp:lastPrinted>2022-12-27T07:36:00Z</cp:lastPrinted>
  <dcterms:created xsi:type="dcterms:W3CDTF">2022-12-26T08:25:00Z</dcterms:created>
  <dcterms:modified xsi:type="dcterms:W3CDTF">2022-12-27T07:36:00Z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-1228030057</vt:i4>
  </property>
  <property fmtid="{D5CDD505-2E9C-101B-9397-08002B2CF9AE}" pid="3" name="_EmailSubject">
    <vt:lpwstr/>
  </property>
  <property fmtid="{D5CDD505-2E9C-101B-9397-08002B2CF9AE}" pid="4" name="_AuthorEmail">
    <vt:lpwstr>gtroitsky@vt.edu.mps</vt:lpwstr>
  </property>
  <property fmtid="{D5CDD505-2E9C-101B-9397-08002B2CF9AE}" pid="5" name="_AuthorEmailDisplayName">
    <vt:lpwstr>Алехина С. В.</vt:lpwstr>
  </property>
  <property fmtid="{D5CDD505-2E9C-101B-9397-08002B2CF9AE}" pid="6" name="_ReviewingToolsShownOnce">
    <vt:lpwstr/>
  </property>
</Properties>
</file>