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527" w:rsidRPr="001905BB" w:rsidRDefault="00FF1527" w:rsidP="00FF15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05BB">
        <w:rPr>
          <w:rFonts w:ascii="Times New Roman" w:hAnsi="Times New Roman" w:cs="Times New Roman"/>
          <w:b/>
          <w:sz w:val="32"/>
          <w:szCs w:val="32"/>
        </w:rPr>
        <w:t xml:space="preserve">АННОТАЦИИ </w:t>
      </w:r>
    </w:p>
    <w:p w:rsidR="00FF1527" w:rsidRDefault="00FF1527" w:rsidP="00FF15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05BB">
        <w:rPr>
          <w:rFonts w:ascii="Times New Roman" w:hAnsi="Times New Roman" w:cs="Times New Roman"/>
          <w:b/>
          <w:sz w:val="32"/>
          <w:szCs w:val="32"/>
        </w:rPr>
        <w:t>программ практик</w:t>
      </w:r>
      <w:r w:rsidR="003168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905BB">
        <w:rPr>
          <w:rFonts w:ascii="Times New Roman" w:hAnsi="Times New Roman" w:cs="Times New Roman"/>
          <w:b/>
          <w:sz w:val="32"/>
          <w:szCs w:val="32"/>
        </w:rPr>
        <w:t>в структуре Основной образовательной программе по специальности 23.05.0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1905B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Подвижной состав </w:t>
      </w:r>
      <w:r w:rsidRPr="001905BB">
        <w:rPr>
          <w:rFonts w:ascii="Times New Roman" w:hAnsi="Times New Roman" w:cs="Times New Roman"/>
          <w:b/>
          <w:sz w:val="32"/>
          <w:szCs w:val="32"/>
        </w:rPr>
        <w:t>железных дорог</w:t>
      </w:r>
      <w:r w:rsidR="003168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F3218">
        <w:rPr>
          <w:rFonts w:ascii="Times New Roman" w:hAnsi="Times New Roman" w:cs="Times New Roman"/>
          <w:b/>
          <w:sz w:val="32"/>
          <w:szCs w:val="32"/>
        </w:rPr>
        <w:t>(</w:t>
      </w:r>
      <w:r w:rsidRPr="001905BB">
        <w:rPr>
          <w:rFonts w:ascii="Times New Roman" w:hAnsi="Times New Roman" w:cs="Times New Roman"/>
          <w:b/>
          <w:sz w:val="32"/>
          <w:szCs w:val="32"/>
        </w:rPr>
        <w:t>специализация «№</w:t>
      </w:r>
      <w:r w:rsidR="003601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5FDD">
        <w:rPr>
          <w:rFonts w:ascii="Times New Roman" w:hAnsi="Times New Roman" w:cs="Times New Roman"/>
          <w:b/>
          <w:sz w:val="32"/>
          <w:szCs w:val="32"/>
        </w:rPr>
        <w:t>2</w:t>
      </w:r>
      <w:r w:rsidRPr="001905B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5FDD">
        <w:rPr>
          <w:rFonts w:ascii="Times New Roman" w:hAnsi="Times New Roman" w:cs="Times New Roman"/>
          <w:b/>
          <w:sz w:val="32"/>
        </w:rPr>
        <w:t>Вагоны</w:t>
      </w:r>
      <w:r w:rsidRPr="001905BB">
        <w:rPr>
          <w:rFonts w:ascii="Times New Roman" w:hAnsi="Times New Roman" w:cs="Times New Roman"/>
          <w:b/>
          <w:sz w:val="32"/>
          <w:szCs w:val="32"/>
        </w:rPr>
        <w:t>»)</w:t>
      </w:r>
    </w:p>
    <w:p w:rsidR="00D918D3" w:rsidRDefault="00D918D3" w:rsidP="00FF15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год начала подготовки 201</w:t>
      </w:r>
      <w:r w:rsidR="00682E18">
        <w:rPr>
          <w:rFonts w:ascii="Times New Roman" w:hAnsi="Times New Roman" w:cs="Times New Roman"/>
          <w:b/>
          <w:sz w:val="32"/>
          <w:szCs w:val="32"/>
        </w:rPr>
        <w:t>7</w:t>
      </w:r>
    </w:p>
    <w:p w:rsidR="00FF1527" w:rsidRDefault="00FF1527" w:rsidP="00FF15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682D" w:rsidRPr="00682E18" w:rsidRDefault="00682E18" w:rsidP="00682E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682E18">
        <w:rPr>
          <w:rFonts w:ascii="Times New Roman" w:hAnsi="Times New Roman" w:cs="Times New Roman"/>
          <w:b/>
          <w:sz w:val="28"/>
          <w:szCs w:val="32"/>
          <w:u w:val="single"/>
        </w:rPr>
        <w:t>2С.У.1 Учебная практика,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682E18" w:rsidRDefault="00682E18" w:rsidP="003168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1682D" w:rsidRPr="005E74AA" w:rsidRDefault="0031682D" w:rsidP="003168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Общая трудоемкость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5E7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5E74AA">
        <w:rPr>
          <w:rFonts w:ascii="Times New Roman" w:hAnsi="Times New Roman" w:cs="Times New Roman"/>
          <w:sz w:val="24"/>
          <w:szCs w:val="24"/>
        </w:rPr>
        <w:t xml:space="preserve"> ч.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E74AA">
        <w:rPr>
          <w:rFonts w:ascii="Times New Roman" w:hAnsi="Times New Roman" w:cs="Times New Roman"/>
          <w:sz w:val="24"/>
          <w:szCs w:val="24"/>
        </w:rPr>
        <w:t xml:space="preserve"> з. е.)</w:t>
      </w:r>
    </w:p>
    <w:p w:rsidR="0031682D" w:rsidRPr="005E74AA" w:rsidRDefault="0031682D" w:rsidP="003168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Форма аттестации: </w:t>
      </w:r>
      <w:r>
        <w:rPr>
          <w:rFonts w:ascii="Times New Roman" w:hAnsi="Times New Roman" w:cs="Times New Roman"/>
          <w:sz w:val="24"/>
          <w:szCs w:val="24"/>
        </w:rPr>
        <w:t xml:space="preserve">зачет с оценкой 1 </w:t>
      </w:r>
      <w:r w:rsidRPr="005E74AA">
        <w:rPr>
          <w:rFonts w:ascii="Times New Roman" w:hAnsi="Times New Roman" w:cs="Times New Roman"/>
          <w:sz w:val="24"/>
          <w:szCs w:val="24"/>
        </w:rPr>
        <w:t xml:space="preserve">семестр </w:t>
      </w:r>
    </w:p>
    <w:p w:rsidR="0031682D" w:rsidRPr="005E74AA" w:rsidRDefault="0031682D" w:rsidP="0031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82D" w:rsidRPr="00340870" w:rsidRDefault="0031682D" w:rsidP="0031682D">
      <w:pPr>
        <w:pStyle w:val="zag"/>
        <w:rPr>
          <w:sz w:val="24"/>
        </w:rPr>
      </w:pPr>
      <w:r w:rsidRPr="00340870">
        <w:rPr>
          <w:sz w:val="24"/>
        </w:rPr>
        <w:t>Указание вида практики, способа и формы (форм) ее проведения</w:t>
      </w:r>
    </w:p>
    <w:p w:rsidR="00682E18" w:rsidRPr="004E34E2" w:rsidRDefault="00682E18" w:rsidP="00682E18">
      <w:pPr>
        <w:pStyle w:val="zag"/>
        <w:rPr>
          <w:b w:val="0"/>
          <w:sz w:val="24"/>
        </w:rPr>
      </w:pPr>
      <w:r w:rsidRPr="004E34E2">
        <w:rPr>
          <w:b w:val="0"/>
          <w:sz w:val="24"/>
        </w:rPr>
        <w:t xml:space="preserve">Вид практики - </w:t>
      </w:r>
      <w:r>
        <w:rPr>
          <w:b w:val="0"/>
          <w:sz w:val="24"/>
        </w:rPr>
        <w:t>у</w:t>
      </w:r>
      <w:r w:rsidRPr="004E34E2">
        <w:rPr>
          <w:b w:val="0"/>
          <w:sz w:val="24"/>
        </w:rPr>
        <w:t xml:space="preserve">чебная </w:t>
      </w:r>
    </w:p>
    <w:p w:rsidR="00682E18" w:rsidRPr="004E34E2" w:rsidRDefault="00682E18" w:rsidP="00682E18">
      <w:pPr>
        <w:pStyle w:val="zag"/>
        <w:rPr>
          <w:b w:val="0"/>
          <w:sz w:val="24"/>
        </w:rPr>
      </w:pPr>
      <w:r w:rsidRPr="004E34E2">
        <w:rPr>
          <w:b w:val="0"/>
          <w:sz w:val="24"/>
        </w:rPr>
        <w:t xml:space="preserve">Способ проведения - </w:t>
      </w:r>
      <w:r>
        <w:rPr>
          <w:b w:val="0"/>
          <w:sz w:val="24"/>
        </w:rPr>
        <w:t>с</w:t>
      </w:r>
      <w:r w:rsidRPr="004E34E2">
        <w:rPr>
          <w:b w:val="0"/>
          <w:sz w:val="24"/>
        </w:rPr>
        <w:t xml:space="preserve">тационарная </w:t>
      </w:r>
    </w:p>
    <w:p w:rsidR="003601C0" w:rsidRPr="004E34E2" w:rsidRDefault="00682E18" w:rsidP="00682E18">
      <w:pPr>
        <w:pStyle w:val="zag"/>
        <w:jc w:val="both"/>
        <w:rPr>
          <w:b w:val="0"/>
          <w:sz w:val="24"/>
        </w:rPr>
      </w:pPr>
      <w:r w:rsidRPr="004E34E2">
        <w:rPr>
          <w:b w:val="0"/>
          <w:sz w:val="24"/>
        </w:rPr>
        <w:t xml:space="preserve">Форма проведения - </w:t>
      </w:r>
      <w:r>
        <w:rPr>
          <w:b w:val="0"/>
          <w:sz w:val="24"/>
        </w:rPr>
        <w:t>д</w:t>
      </w:r>
      <w:r w:rsidRPr="004E34E2">
        <w:rPr>
          <w:b w:val="0"/>
          <w:sz w:val="24"/>
        </w:rPr>
        <w:t xml:space="preserve">искретно по периодам проведения практик </w:t>
      </w:r>
      <w:r>
        <w:rPr>
          <w:b w:val="0"/>
          <w:sz w:val="24"/>
        </w:rPr>
        <w:t xml:space="preserve">(распределенная) для </w:t>
      </w:r>
      <w:r w:rsidRPr="004E34E2">
        <w:rPr>
          <w:b w:val="0"/>
          <w:sz w:val="24"/>
        </w:rPr>
        <w:t>о</w:t>
      </w:r>
      <w:r>
        <w:rPr>
          <w:b w:val="0"/>
          <w:sz w:val="24"/>
        </w:rPr>
        <w:t>чной формы обучения</w:t>
      </w:r>
      <w:r w:rsidRPr="004E34E2">
        <w:rPr>
          <w:b w:val="0"/>
          <w:sz w:val="24"/>
        </w:rPr>
        <w:t>,</w:t>
      </w:r>
      <w:r>
        <w:rPr>
          <w:b w:val="0"/>
          <w:sz w:val="24"/>
        </w:rPr>
        <w:t xml:space="preserve"> дискретно по видам практик для заочной формы обучения</w:t>
      </w:r>
    </w:p>
    <w:p w:rsidR="0031682D" w:rsidRDefault="0031682D" w:rsidP="0031682D">
      <w:pPr>
        <w:pStyle w:val="zag"/>
      </w:pPr>
    </w:p>
    <w:p w:rsidR="00D918D3" w:rsidRPr="00340870" w:rsidRDefault="00D918D3" w:rsidP="00D918D3">
      <w:pPr>
        <w:pStyle w:val="abzac"/>
        <w:rPr>
          <w:b/>
        </w:rPr>
      </w:pPr>
      <w:r w:rsidRPr="00340870">
        <w:rPr>
          <w:b/>
        </w:rPr>
        <w:t>Наименование, цели и задачи практики</w:t>
      </w:r>
    </w:p>
    <w:p w:rsidR="00964D84" w:rsidRDefault="00964D84" w:rsidP="00964D84">
      <w:pPr>
        <w:pStyle w:val="abzac"/>
      </w:pPr>
      <w:bookmarkStart w:id="0" w:name="_Hlk497422970"/>
      <w:r>
        <w:t xml:space="preserve">Наименование практики - 2С.У.1. </w:t>
      </w:r>
      <w:r>
        <w:rPr>
          <w:color w:val="000000"/>
        </w:rPr>
        <w:t>Учебная практика, 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964D84" w:rsidRDefault="00964D84" w:rsidP="00964D84">
      <w:pPr>
        <w:pStyle w:val="abzac"/>
      </w:pPr>
      <w:r>
        <w:t>Учебный план по Образовательной программе утвержден на заседании Ученого совета университета от 09.08.2017, протокол № 15.</w:t>
      </w:r>
    </w:p>
    <w:p w:rsidR="00964D84" w:rsidRDefault="00964D84" w:rsidP="00964D84">
      <w:pPr>
        <w:pStyle w:val="abzac"/>
      </w:pPr>
      <w:r>
        <w:t xml:space="preserve">Целью практики является расширение и углубление подготовки в составе базовых дисциплин блока "Блок 1 - Дисциплины (модули)"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(приказ Минобрнауки России от </w:t>
      </w:r>
      <w:r w:rsidRPr="006B3324">
        <w:t>17.10.2016г № 1295</w:t>
      </w:r>
      <w:r>
        <w:t>)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964D84" w:rsidRDefault="00964D84" w:rsidP="00964D84">
      <w:pPr>
        <w:pStyle w:val="abzac"/>
      </w:pPr>
      <w:r>
        <w:t xml:space="preserve">Задачи практики: </w:t>
      </w:r>
    </w:p>
    <w:p w:rsidR="00964D84" w:rsidRDefault="00964D84" w:rsidP="00964D84">
      <w:pPr>
        <w:pStyle w:val="abzac"/>
      </w:pPr>
      <w:r>
        <w:t xml:space="preserve">- подготовка обучающегося по разработанной в университете Образовательной программе к успешной аттестации планируемых результатов обучения при прохождении практики; </w:t>
      </w:r>
    </w:p>
    <w:p w:rsidR="00964D84" w:rsidRDefault="00964D84" w:rsidP="00964D84">
      <w:pPr>
        <w:pStyle w:val="abzac"/>
      </w:pPr>
      <w:r>
        <w:t xml:space="preserve">- расширение, углубление и закрепление теоретических знаний, полученных обучающимися в процессе освоения образовательной программы, подготовка их к осознанному и углубленному изучению предстоящих в соответствии с учебным планом дисциплин по избранному направлению обучения; </w:t>
      </w:r>
    </w:p>
    <w:p w:rsidR="00964D84" w:rsidRDefault="00964D84" w:rsidP="00964D84">
      <w:pPr>
        <w:pStyle w:val="abzac"/>
      </w:pPr>
      <w:r>
        <w:t>-подготовка обучающегося к освоению дисциплин:</w:t>
      </w:r>
      <w:r w:rsidR="003345DF">
        <w:t xml:space="preserve"> </w:t>
      </w:r>
      <w:r>
        <w:t>"Детали машин и основы конструирования"; "Производство и ремонт подвижного состава"; "Эксплуатация и техническое обслуживание подвижного состава"; "Надежность подвижного состава".</w:t>
      </w:r>
    </w:p>
    <w:p w:rsidR="00964D84" w:rsidRDefault="00964D84" w:rsidP="00964D84">
      <w:pPr>
        <w:pStyle w:val="abzac"/>
      </w:pPr>
      <w:bookmarkStart w:id="1" w:name="_Hlk497422987"/>
      <w:bookmarkEnd w:id="0"/>
      <w:r>
        <w:t>- развитие социально-воспитательного компонента учебного процесса</w:t>
      </w:r>
      <w:bookmarkEnd w:id="1"/>
      <w:r>
        <w:t>.</w:t>
      </w:r>
    </w:p>
    <w:p w:rsidR="0031682D" w:rsidRDefault="0031682D" w:rsidP="0031682D">
      <w:pPr>
        <w:pStyle w:val="abzac"/>
      </w:pPr>
    </w:p>
    <w:p w:rsidR="0031682D" w:rsidRDefault="0031682D" w:rsidP="0031682D">
      <w:pPr>
        <w:pStyle w:val="zag"/>
        <w:jc w:val="center"/>
        <w:rPr>
          <w:sz w:val="24"/>
        </w:rPr>
      </w:pPr>
      <w:r w:rsidRPr="00340870">
        <w:rPr>
          <w:sz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3601C0" w:rsidRDefault="003601C0" w:rsidP="0031682D">
      <w:pPr>
        <w:pStyle w:val="zag"/>
        <w:jc w:val="center"/>
        <w:rPr>
          <w:sz w:val="24"/>
        </w:rPr>
      </w:pPr>
    </w:p>
    <w:tbl>
      <w:tblPr>
        <w:tblW w:w="9773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4111"/>
      </w:tblGrid>
      <w:tr w:rsidR="003345DF" w:rsidRPr="003345DF" w:rsidTr="003345DF">
        <w:trPr>
          <w:cantSplit/>
          <w:jc w:val="center"/>
        </w:trPr>
        <w:tc>
          <w:tcPr>
            <w:tcW w:w="566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345DF" w:rsidRPr="003345DF" w:rsidRDefault="003345DF" w:rsidP="00334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Hlk497423007"/>
            <w:r w:rsidRPr="00334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Планируемый результат освоения практики</w:t>
            </w:r>
          </w:p>
        </w:tc>
        <w:tc>
          <w:tcPr>
            <w:tcW w:w="41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345DF" w:rsidRPr="003345DF" w:rsidRDefault="003345DF" w:rsidP="00334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Планируемый результат освоения Образовательной программы</w:t>
            </w:r>
          </w:p>
        </w:tc>
      </w:tr>
      <w:tr w:rsidR="003345DF" w:rsidRPr="003345DF" w:rsidTr="003345DF">
        <w:trPr>
          <w:cantSplit/>
          <w:jc w:val="center"/>
        </w:trPr>
        <w:tc>
          <w:tcPr>
            <w:tcW w:w="566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345DF" w:rsidRPr="003345DF" w:rsidRDefault="003345DF" w:rsidP="003345DF">
            <w:pPr>
              <w:pStyle w:val="Default"/>
              <w:rPr>
                <w:sz w:val="20"/>
                <w:szCs w:val="20"/>
              </w:rPr>
            </w:pPr>
            <w:r w:rsidRPr="003345DF">
              <w:rPr>
                <w:b/>
                <w:bCs/>
                <w:sz w:val="20"/>
                <w:szCs w:val="20"/>
              </w:rPr>
              <w:lastRenderedPageBreak/>
              <w:t>Знает</w:t>
            </w:r>
            <w:r w:rsidRPr="003345DF">
              <w:rPr>
                <w:bCs/>
                <w:sz w:val="20"/>
                <w:szCs w:val="20"/>
              </w:rPr>
              <w:t xml:space="preserve">: </w:t>
            </w:r>
            <w:r w:rsidRPr="003345DF">
              <w:rPr>
                <w:sz w:val="20"/>
                <w:szCs w:val="20"/>
              </w:rPr>
              <w:t>основы технологии заготовительного, металлообрабатывающего и механосборочного производства; подвижной состав или его узлы, технологические процессы, средства автоматизации с использованием информационных технологий.</w:t>
            </w:r>
          </w:p>
          <w:p w:rsidR="003345DF" w:rsidRPr="003345DF" w:rsidRDefault="003345DF" w:rsidP="003345DF">
            <w:pPr>
              <w:pStyle w:val="Default"/>
              <w:rPr>
                <w:sz w:val="20"/>
                <w:szCs w:val="20"/>
              </w:rPr>
            </w:pPr>
            <w:r w:rsidRPr="003345DF">
              <w:rPr>
                <w:b/>
                <w:sz w:val="20"/>
                <w:szCs w:val="20"/>
              </w:rPr>
              <w:t>Умеет:</w:t>
            </w:r>
            <w:r w:rsidRPr="003345DF">
              <w:rPr>
                <w:sz w:val="20"/>
                <w:szCs w:val="20"/>
              </w:rPr>
              <w:t xml:space="preserve"> проектировать технологическую оснастку для производства изделий. </w:t>
            </w:r>
          </w:p>
          <w:p w:rsidR="003345DF" w:rsidRPr="003345DF" w:rsidRDefault="003345DF" w:rsidP="003345DF">
            <w:pPr>
              <w:pStyle w:val="Default"/>
              <w:rPr>
                <w:sz w:val="20"/>
                <w:szCs w:val="20"/>
              </w:rPr>
            </w:pPr>
            <w:r w:rsidRPr="003345DF">
              <w:rPr>
                <w:b/>
                <w:bCs/>
                <w:sz w:val="20"/>
                <w:szCs w:val="20"/>
              </w:rPr>
              <w:t>Владеет:</w:t>
            </w:r>
            <w:r w:rsidRPr="003345DF">
              <w:rPr>
                <w:bCs/>
                <w:sz w:val="20"/>
                <w:szCs w:val="20"/>
              </w:rPr>
              <w:t xml:space="preserve"> </w:t>
            </w:r>
            <w:r w:rsidRPr="003345DF">
              <w:rPr>
                <w:sz w:val="20"/>
                <w:szCs w:val="20"/>
              </w:rPr>
              <w:t>проектировать технологическую оснастку для производства изделий.</w:t>
            </w:r>
          </w:p>
        </w:tc>
        <w:tc>
          <w:tcPr>
            <w:tcW w:w="41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345DF" w:rsidRPr="003345DF" w:rsidRDefault="003345DF" w:rsidP="00334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ОПК-12 </w:t>
            </w:r>
            <w:r w:rsidRPr="003345DF">
              <w:rPr>
                <w:rFonts w:ascii="Times New Roman" w:hAnsi="Times New Roman" w:cs="Times New Roman"/>
                <w:sz w:val="20"/>
                <w:szCs w:val="20"/>
              </w:rPr>
              <w:t>- владением методами оценки свойств конструкционных материалов, способами подбора материалов для проектируемых деталей машин и подвижного состава</w:t>
            </w:r>
          </w:p>
        </w:tc>
      </w:tr>
      <w:tr w:rsidR="003345DF" w:rsidRPr="003345DF" w:rsidTr="003345DF">
        <w:trPr>
          <w:cantSplit/>
          <w:jc w:val="center"/>
        </w:trPr>
        <w:tc>
          <w:tcPr>
            <w:tcW w:w="566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345DF" w:rsidRPr="003345DF" w:rsidRDefault="003345DF" w:rsidP="003345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F">
              <w:rPr>
                <w:rFonts w:ascii="Times New Roman" w:hAnsi="Times New Roman" w:cs="Times New Roman"/>
                <w:b/>
                <w:sz w:val="20"/>
                <w:szCs w:val="20"/>
              </w:rPr>
              <w:t>Знает:</w:t>
            </w:r>
            <w:r w:rsidRPr="003345DF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нормативно-технические документы по техническому обслуживанию, ремонту и проектированию подвижного состава</w:t>
            </w:r>
          </w:p>
          <w:p w:rsidR="003345DF" w:rsidRPr="003345DF" w:rsidRDefault="003345DF" w:rsidP="003345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F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3345DF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использовать материалы при техническом обслуживании, ремонте и проектировании подвижного состава, составлять технические задания на проектирование приспособлений и оснастки;</w:t>
            </w:r>
          </w:p>
          <w:p w:rsidR="003345DF" w:rsidRPr="003345DF" w:rsidRDefault="003345DF" w:rsidP="003345DF">
            <w:pPr>
              <w:pStyle w:val="a3"/>
              <w:rPr>
                <w:bCs/>
                <w:sz w:val="20"/>
                <w:szCs w:val="20"/>
              </w:rPr>
            </w:pPr>
            <w:r w:rsidRPr="003345DF">
              <w:rPr>
                <w:b/>
                <w:bCs/>
                <w:sz w:val="20"/>
                <w:szCs w:val="20"/>
              </w:rPr>
              <w:t>Владеет:</w:t>
            </w:r>
            <w:r w:rsidRPr="003345DF">
              <w:rPr>
                <w:bCs/>
                <w:sz w:val="20"/>
                <w:szCs w:val="20"/>
              </w:rPr>
              <w:t xml:space="preserve"> </w:t>
            </w:r>
            <w:r w:rsidRPr="003345DF">
              <w:rPr>
                <w:sz w:val="20"/>
                <w:szCs w:val="20"/>
              </w:rPr>
              <w:t>производства деталей подвижного состава и навыки технолога по его контролю.</w:t>
            </w:r>
          </w:p>
        </w:tc>
        <w:tc>
          <w:tcPr>
            <w:tcW w:w="41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345DF" w:rsidRPr="003345DF" w:rsidRDefault="003345DF" w:rsidP="003345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ПК-7 </w:t>
            </w:r>
            <w:r w:rsidRPr="003345DF">
              <w:rPr>
                <w:rFonts w:ascii="Times New Roman" w:hAnsi="Times New Roman" w:cs="Times New Roman"/>
                <w:sz w:val="20"/>
                <w:szCs w:val="20"/>
              </w:rPr>
              <w:t>- способностью эффективно использовать материалы при техническом обслуживании, ремонте и проектировании подвижного состава, составлять технические задания на проектирование приспособлений и оснастки, владением методами производства деталей подвижного состава и навыками технолога по его контролю</w:t>
            </w:r>
          </w:p>
        </w:tc>
      </w:tr>
      <w:bookmarkEnd w:id="2"/>
    </w:tbl>
    <w:p w:rsidR="003601C0" w:rsidRDefault="003601C0" w:rsidP="0031682D">
      <w:pPr>
        <w:pStyle w:val="zag"/>
        <w:jc w:val="center"/>
        <w:rPr>
          <w:sz w:val="24"/>
        </w:rPr>
      </w:pPr>
    </w:p>
    <w:p w:rsidR="0031682D" w:rsidRDefault="0031682D" w:rsidP="0031682D">
      <w:pPr>
        <w:pStyle w:val="zag"/>
        <w:rPr>
          <w:sz w:val="24"/>
          <w:szCs w:val="24"/>
        </w:rPr>
      </w:pPr>
      <w:r w:rsidRPr="0031682D">
        <w:rPr>
          <w:sz w:val="24"/>
          <w:szCs w:val="24"/>
        </w:rPr>
        <w:t>Содержание практики</w:t>
      </w:r>
    </w:p>
    <w:p w:rsidR="00340870" w:rsidRPr="0031682D" w:rsidRDefault="00340870" w:rsidP="0031682D">
      <w:pPr>
        <w:pStyle w:val="zag"/>
        <w:rPr>
          <w:i/>
          <w:iCs/>
          <w:sz w:val="24"/>
          <w:szCs w:val="24"/>
        </w:rPr>
      </w:pPr>
    </w:p>
    <w:tbl>
      <w:tblPr>
        <w:tblW w:w="971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1445"/>
        <w:gridCol w:w="5386"/>
        <w:gridCol w:w="2160"/>
      </w:tblGrid>
      <w:tr w:rsidR="003345DF" w:rsidRPr="003345DF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345DF">
              <w:rPr>
                <w:rFonts w:ascii="Times New Roman" w:hAnsi="Times New Roman" w:cs="Times New Roman"/>
                <w:color w:val="000000"/>
              </w:rPr>
              <w:t>п.п</w:t>
            </w:r>
            <w:proofErr w:type="spellEnd"/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>Разделы (этапы) практики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>Виды работы на практике, включая самостоятельную работу студентов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bCs/>
                <w:color w:val="000000"/>
              </w:rPr>
              <w:t xml:space="preserve">Формы </w:t>
            </w:r>
            <w:r w:rsidRPr="003345DF">
              <w:rPr>
                <w:rFonts w:ascii="Times New Roman" w:hAnsi="Times New Roman" w:cs="Times New Roman"/>
                <w:color w:val="000000"/>
              </w:rPr>
              <w:t>текущего контроля</w:t>
            </w:r>
          </w:p>
        </w:tc>
      </w:tr>
      <w:tr w:rsidR="003345DF" w:rsidRPr="003345DF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345DF">
              <w:rPr>
                <w:rFonts w:ascii="Times New Roman" w:hAnsi="Times New Roman" w:cs="Times New Roman"/>
                <w:color w:val="000000"/>
              </w:rPr>
              <w:t>Подготови</w:t>
            </w:r>
            <w:proofErr w:type="spellEnd"/>
            <w:r w:rsidRPr="003345DF">
              <w:rPr>
                <w:rFonts w:ascii="Times New Roman" w:hAnsi="Times New Roman" w:cs="Times New Roman"/>
                <w:color w:val="000000"/>
              </w:rPr>
              <w:t>-тельный</w:t>
            </w:r>
            <w:proofErr w:type="gramEnd"/>
            <w:r w:rsidRPr="003345D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ind w:firstLine="34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</w:rPr>
              <w:t>Ознакомление с характеристиками производства, условиями организации труда, с правилами внутреннего распорядка предприятия, прохождение инструктажей по технике безопасности, пожарной безопасности и охране труда. Вводная лекция.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lang w:eastAsia="en-US"/>
              </w:rPr>
              <w:t>Опрос студента</w:t>
            </w:r>
          </w:p>
        </w:tc>
      </w:tr>
      <w:tr w:rsidR="003345DF" w:rsidRPr="003345DF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345DF">
              <w:rPr>
                <w:rFonts w:ascii="Times New Roman" w:hAnsi="Times New Roman" w:cs="Times New Roman"/>
                <w:color w:val="000000"/>
              </w:rPr>
              <w:t>Теорети-ческий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</w:rPr>
              <w:t xml:space="preserve">Слесарно-монтажный инструмент. Гаечные ключи. Отвертки. Слесарный инструмент: зубила, </w:t>
            </w:r>
            <w:proofErr w:type="spellStart"/>
            <w:r w:rsidRPr="003345DF">
              <w:rPr>
                <w:rFonts w:ascii="Times New Roman" w:hAnsi="Times New Roman" w:cs="Times New Roman"/>
              </w:rPr>
              <w:t>крецмейсели</w:t>
            </w:r>
            <w:proofErr w:type="spellEnd"/>
            <w:r w:rsidRPr="003345DF">
              <w:rPr>
                <w:rFonts w:ascii="Times New Roman" w:hAnsi="Times New Roman" w:cs="Times New Roman"/>
              </w:rPr>
              <w:t xml:space="preserve">, бородки, пробойники, просечки, обжимки, натяжки, чеканки овального или круглого сечения. Инструменты для резки. Напильники. Инструменты для обработки отверстий. Правила проведения разметки деталей и пользования разметочным инструментом. Метчики и плашки. Механизированный ручной инструмент. Меры безопасности при работе с инструментом. Плоскостная разметка. Рубка. Правка и рихтовка. Резка. Опиливание. Сущность и назначение операций сверления и зенкерования. Нарезание резьбы. Разметка. Шабрение. распиливание. Припасовка. Притирка. Доводка. Пайка. Лужение. Допуски и посадки. Виды рубки, применяемый инструмент. Классификация и выбор способов разрезания. Инструмент для резки. Виды работ при опиливании и распиливании материала, применяемый инструмент. Способы получения </w:t>
            </w:r>
            <w:proofErr w:type="spellStart"/>
            <w:r w:rsidRPr="003345DF">
              <w:rPr>
                <w:rFonts w:ascii="Times New Roman" w:hAnsi="Times New Roman" w:cs="Times New Roman"/>
              </w:rPr>
              <w:t>резьб</w:t>
            </w:r>
            <w:proofErr w:type="spellEnd"/>
            <w:r w:rsidRPr="003345DF">
              <w:rPr>
                <w:rFonts w:ascii="Times New Roman" w:hAnsi="Times New Roman" w:cs="Times New Roman"/>
              </w:rPr>
              <w:t>. Инструмент для нарезания резьбы.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3345DF" w:rsidRPr="003345DF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345DF">
              <w:rPr>
                <w:rFonts w:ascii="Times New Roman" w:hAnsi="Times New Roman" w:cs="Times New Roman"/>
                <w:color w:val="000000"/>
              </w:rPr>
              <w:t>Практи-ческий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ind w:firstLine="61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</w:rPr>
              <w:t>По</w:t>
            </w:r>
            <w:r w:rsidRPr="003345DF">
              <w:rPr>
                <w:rFonts w:ascii="Times New Roman" w:hAnsi="Times New Roman" w:cs="Times New Roman"/>
              </w:rPr>
              <w:softHyphen/>
              <w:t>лучение необходимых консультаций преподавателя и учебного мастера, которые помогают им своевременно исправлять ошибки в работе, приобретают навыки качественного выполнения работ, бережного обращения с оборудованием и ин</w:t>
            </w:r>
            <w:r w:rsidRPr="003345DF">
              <w:rPr>
                <w:rFonts w:ascii="Times New Roman" w:hAnsi="Times New Roman" w:cs="Times New Roman"/>
              </w:rPr>
              <w:softHyphen/>
              <w:t>струментом, экономного использования материалов и электроэнергии.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3345DF" w:rsidRPr="003345DF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45DF">
              <w:rPr>
                <w:rFonts w:ascii="Times New Roman" w:hAnsi="Times New Roman" w:cs="Times New Roman"/>
                <w:color w:val="000000"/>
              </w:rPr>
              <w:t>Заключи-тельный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lang w:eastAsia="en-US"/>
              </w:rPr>
              <w:t>Выполнение индивидуального задания.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lang w:eastAsia="en-US"/>
              </w:rPr>
              <w:t>Подготовка отчета</w:t>
            </w:r>
          </w:p>
        </w:tc>
      </w:tr>
    </w:tbl>
    <w:p w:rsidR="0031682D" w:rsidRPr="0031682D" w:rsidRDefault="0031682D" w:rsidP="0031682D">
      <w:pPr>
        <w:pStyle w:val="a3"/>
        <w:jc w:val="center"/>
      </w:pPr>
    </w:p>
    <w:p w:rsidR="0031682D" w:rsidRPr="0031682D" w:rsidRDefault="0031682D" w:rsidP="0031682D">
      <w:pPr>
        <w:pStyle w:val="a3"/>
        <w:jc w:val="center"/>
      </w:pPr>
    </w:p>
    <w:p w:rsidR="004F7CA3" w:rsidRDefault="004F7CA3" w:rsidP="004F7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E91682" w:rsidRDefault="004F7CA3" w:rsidP="004F7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4F7CA3">
        <w:rPr>
          <w:rFonts w:ascii="Times New Roman" w:hAnsi="Times New Roman" w:cs="Times New Roman"/>
          <w:b/>
          <w:sz w:val="28"/>
          <w:szCs w:val="32"/>
          <w:u w:val="single"/>
        </w:rPr>
        <w:t>2С.У.2 Учебная практика, технологическая практика</w:t>
      </w:r>
    </w:p>
    <w:p w:rsidR="004F7CA3" w:rsidRDefault="004F7CA3" w:rsidP="004F7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4F7CA3" w:rsidRPr="005E74AA" w:rsidRDefault="004F7CA3" w:rsidP="004F7C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Общая трудоемкость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5E7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5E74AA">
        <w:rPr>
          <w:rFonts w:ascii="Times New Roman" w:hAnsi="Times New Roman" w:cs="Times New Roman"/>
          <w:sz w:val="24"/>
          <w:szCs w:val="24"/>
        </w:rPr>
        <w:t xml:space="preserve"> ч.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E74AA">
        <w:rPr>
          <w:rFonts w:ascii="Times New Roman" w:hAnsi="Times New Roman" w:cs="Times New Roman"/>
          <w:sz w:val="24"/>
          <w:szCs w:val="24"/>
        </w:rPr>
        <w:t xml:space="preserve"> з. е.)</w:t>
      </w:r>
    </w:p>
    <w:p w:rsidR="004F7CA3" w:rsidRPr="005E74AA" w:rsidRDefault="004F7CA3" w:rsidP="004F7C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Форма аттестации: </w:t>
      </w:r>
      <w:r>
        <w:rPr>
          <w:rFonts w:ascii="Times New Roman" w:hAnsi="Times New Roman" w:cs="Times New Roman"/>
          <w:sz w:val="24"/>
          <w:szCs w:val="24"/>
        </w:rPr>
        <w:t xml:space="preserve">зачет с оценкой </w:t>
      </w:r>
      <w:r w:rsidRPr="005E74A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7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5E74AA">
        <w:rPr>
          <w:rFonts w:ascii="Times New Roman" w:hAnsi="Times New Roman" w:cs="Times New Roman"/>
          <w:sz w:val="24"/>
          <w:szCs w:val="24"/>
        </w:rPr>
        <w:t xml:space="preserve">семестре </w:t>
      </w:r>
    </w:p>
    <w:p w:rsidR="004F7CA3" w:rsidRDefault="004F7CA3" w:rsidP="004F7CA3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D918D3" w:rsidRPr="00D918D3" w:rsidRDefault="00D918D3" w:rsidP="00D918D3">
      <w:pPr>
        <w:pStyle w:val="zag"/>
        <w:rPr>
          <w:sz w:val="24"/>
          <w:szCs w:val="24"/>
        </w:rPr>
      </w:pPr>
      <w:r w:rsidRPr="00D918D3">
        <w:rPr>
          <w:sz w:val="24"/>
          <w:szCs w:val="24"/>
        </w:rPr>
        <w:t>Указание вида практики, способа и формы (форм) ее проведения</w:t>
      </w:r>
    </w:p>
    <w:p w:rsidR="003601C0" w:rsidRPr="004E34E2" w:rsidRDefault="003601C0" w:rsidP="003601C0">
      <w:pPr>
        <w:pStyle w:val="zag"/>
        <w:rPr>
          <w:b w:val="0"/>
          <w:sz w:val="24"/>
        </w:rPr>
      </w:pPr>
      <w:r w:rsidRPr="004E34E2">
        <w:rPr>
          <w:b w:val="0"/>
          <w:sz w:val="24"/>
        </w:rPr>
        <w:t xml:space="preserve">Вид практики - </w:t>
      </w:r>
      <w:r>
        <w:rPr>
          <w:b w:val="0"/>
          <w:sz w:val="24"/>
        </w:rPr>
        <w:t>у</w:t>
      </w:r>
      <w:r w:rsidRPr="004E34E2">
        <w:rPr>
          <w:b w:val="0"/>
          <w:sz w:val="24"/>
        </w:rPr>
        <w:t xml:space="preserve">чебная </w:t>
      </w:r>
    </w:p>
    <w:p w:rsidR="003601C0" w:rsidRPr="004E34E2" w:rsidRDefault="003601C0" w:rsidP="003601C0">
      <w:pPr>
        <w:pStyle w:val="zag"/>
        <w:rPr>
          <w:b w:val="0"/>
          <w:sz w:val="24"/>
        </w:rPr>
      </w:pPr>
      <w:r w:rsidRPr="004E34E2">
        <w:rPr>
          <w:b w:val="0"/>
          <w:sz w:val="24"/>
        </w:rPr>
        <w:t xml:space="preserve">Способ проведения - </w:t>
      </w:r>
      <w:r>
        <w:rPr>
          <w:b w:val="0"/>
          <w:sz w:val="24"/>
        </w:rPr>
        <w:t>с</w:t>
      </w:r>
      <w:r w:rsidRPr="004E34E2">
        <w:rPr>
          <w:b w:val="0"/>
          <w:sz w:val="24"/>
        </w:rPr>
        <w:t xml:space="preserve">тационарная </w:t>
      </w:r>
    </w:p>
    <w:p w:rsidR="003601C0" w:rsidRPr="004E34E2" w:rsidRDefault="003601C0" w:rsidP="003601C0">
      <w:pPr>
        <w:pStyle w:val="zag"/>
        <w:jc w:val="both"/>
        <w:rPr>
          <w:b w:val="0"/>
          <w:sz w:val="24"/>
        </w:rPr>
      </w:pPr>
      <w:r w:rsidRPr="004E34E2">
        <w:rPr>
          <w:b w:val="0"/>
          <w:sz w:val="24"/>
        </w:rPr>
        <w:t xml:space="preserve">Форма проведения - </w:t>
      </w:r>
      <w:r>
        <w:rPr>
          <w:b w:val="0"/>
          <w:sz w:val="24"/>
        </w:rPr>
        <w:t>д</w:t>
      </w:r>
      <w:r w:rsidRPr="004E34E2">
        <w:rPr>
          <w:b w:val="0"/>
          <w:sz w:val="24"/>
        </w:rPr>
        <w:t xml:space="preserve">искретно по периодам проведения практик </w:t>
      </w:r>
      <w:r>
        <w:rPr>
          <w:b w:val="0"/>
          <w:sz w:val="24"/>
        </w:rPr>
        <w:t xml:space="preserve">(распределенная) для </w:t>
      </w:r>
      <w:r w:rsidRPr="004E34E2">
        <w:rPr>
          <w:b w:val="0"/>
          <w:sz w:val="24"/>
        </w:rPr>
        <w:t>о</w:t>
      </w:r>
      <w:r>
        <w:rPr>
          <w:b w:val="0"/>
          <w:sz w:val="24"/>
        </w:rPr>
        <w:t>чной формы обучения</w:t>
      </w:r>
      <w:r w:rsidRPr="004E34E2">
        <w:rPr>
          <w:b w:val="0"/>
          <w:sz w:val="24"/>
        </w:rPr>
        <w:t>,</w:t>
      </w:r>
      <w:r>
        <w:rPr>
          <w:b w:val="0"/>
          <w:sz w:val="24"/>
        </w:rPr>
        <w:t xml:space="preserve"> дискретно по видам практик для заочной формы обучения.</w:t>
      </w:r>
    </w:p>
    <w:p w:rsidR="00340870" w:rsidRDefault="00340870" w:rsidP="00D918D3">
      <w:pPr>
        <w:pStyle w:val="zag"/>
        <w:rPr>
          <w:sz w:val="24"/>
          <w:szCs w:val="24"/>
        </w:rPr>
      </w:pPr>
    </w:p>
    <w:p w:rsidR="00D918D3" w:rsidRPr="00D918D3" w:rsidRDefault="00D918D3" w:rsidP="00D918D3">
      <w:pPr>
        <w:pStyle w:val="zag"/>
        <w:rPr>
          <w:sz w:val="24"/>
          <w:szCs w:val="24"/>
        </w:rPr>
      </w:pPr>
      <w:r w:rsidRPr="00D918D3">
        <w:rPr>
          <w:sz w:val="24"/>
          <w:szCs w:val="24"/>
        </w:rPr>
        <w:t>Наименование, цели и задачи практики</w:t>
      </w:r>
    </w:p>
    <w:p w:rsidR="003345DF" w:rsidRDefault="003345DF" w:rsidP="003345DF">
      <w:pPr>
        <w:pStyle w:val="abzac"/>
      </w:pPr>
      <w:bookmarkStart w:id="3" w:name="_Hlk497423719"/>
      <w:r>
        <w:t xml:space="preserve">Наименование практики - 2С.У.2. </w:t>
      </w:r>
      <w:r>
        <w:rPr>
          <w:color w:val="000000"/>
        </w:rPr>
        <w:t>Учебная практика, технологическая практика.</w:t>
      </w:r>
    </w:p>
    <w:p w:rsidR="003345DF" w:rsidRDefault="003345DF" w:rsidP="003345DF">
      <w:pPr>
        <w:pStyle w:val="abzac"/>
      </w:pPr>
      <w:r>
        <w:t>Учебный план по Образовательной программе утвержден на заседании Ученого совета университета от 09.08.2017, протокол № 15.</w:t>
      </w:r>
    </w:p>
    <w:p w:rsidR="003345DF" w:rsidRDefault="003345DF" w:rsidP="003345DF">
      <w:pPr>
        <w:pStyle w:val="abzac"/>
      </w:pPr>
      <w:r>
        <w:t xml:space="preserve">Целью практики является расширение и углубление подготовки в составе базовых дисциплин блока "Блок 1 - Дисциплины (модули)"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(приказ Минобрнауки России от </w:t>
      </w:r>
      <w:r w:rsidRPr="006B3324">
        <w:t>17.10.2016г № 1295</w:t>
      </w:r>
      <w:r>
        <w:t>)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3345DF" w:rsidRDefault="003345DF" w:rsidP="003345DF">
      <w:pPr>
        <w:pStyle w:val="abzac"/>
      </w:pPr>
      <w:r>
        <w:t xml:space="preserve">Задачи практики: </w:t>
      </w:r>
    </w:p>
    <w:p w:rsidR="003345DF" w:rsidRDefault="003345DF" w:rsidP="003345DF">
      <w:pPr>
        <w:pStyle w:val="abzac"/>
      </w:pPr>
      <w:r>
        <w:t xml:space="preserve">- подготовка обучающегося по разработанной в университете Образовательной программе к успешной аттестации планируемых результатов обучения при прохождении практики; </w:t>
      </w:r>
    </w:p>
    <w:p w:rsidR="003345DF" w:rsidRDefault="003345DF" w:rsidP="003345DF">
      <w:pPr>
        <w:pStyle w:val="abzac"/>
      </w:pPr>
      <w:r>
        <w:t xml:space="preserve">- расширение, углубление и закрепление теоретических знаний, полученных обучающимися в процессе освоения образовательной программы, подготовка их к осознанному и углубленному изучению предстоящих в соответствии с учебным планом дисциплин по избранному направлению обучения; </w:t>
      </w:r>
    </w:p>
    <w:p w:rsidR="003345DF" w:rsidRDefault="003345DF" w:rsidP="003345DF">
      <w:pPr>
        <w:pStyle w:val="abzac"/>
      </w:pPr>
      <w:r>
        <w:t>-подготовка обучающегося к освоению дисциплин: "Детали машин и основы конструирования"; "Производство и ремонт подвижного состава"; "Эксплуатация и техническое обслуживание подвижного состава"; "Надежность подвижного состава".</w:t>
      </w:r>
    </w:p>
    <w:p w:rsidR="003345DF" w:rsidRDefault="003345DF" w:rsidP="003345DF">
      <w:pPr>
        <w:pStyle w:val="abzac"/>
      </w:pPr>
      <w:r>
        <w:t>- развитие социально-воспитательного компонента учебного процесса.</w:t>
      </w:r>
    </w:p>
    <w:bookmarkEnd w:id="3"/>
    <w:p w:rsidR="00D939AC" w:rsidRPr="00D939AC" w:rsidRDefault="00D939AC" w:rsidP="00D939AC">
      <w:pPr>
        <w:pStyle w:val="zag"/>
        <w:rPr>
          <w:sz w:val="24"/>
        </w:rPr>
      </w:pPr>
    </w:p>
    <w:p w:rsidR="004F7CA3" w:rsidRPr="00D918D3" w:rsidRDefault="004F7CA3" w:rsidP="004F7CA3">
      <w:pPr>
        <w:pStyle w:val="zag"/>
        <w:jc w:val="both"/>
        <w:rPr>
          <w:sz w:val="24"/>
        </w:rPr>
      </w:pPr>
      <w:r w:rsidRPr="00D918D3">
        <w:rPr>
          <w:sz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4F7CA3" w:rsidRPr="00D939AC" w:rsidRDefault="004F7CA3" w:rsidP="004F7CA3">
      <w:pPr>
        <w:pStyle w:val="zag"/>
        <w:rPr>
          <w:sz w:val="24"/>
        </w:rPr>
      </w:pPr>
    </w:p>
    <w:tbl>
      <w:tblPr>
        <w:tblW w:w="9701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19"/>
        <w:gridCol w:w="4282"/>
      </w:tblGrid>
      <w:tr w:rsidR="003345DF" w:rsidRPr="003345DF" w:rsidTr="00A2302D">
        <w:trPr>
          <w:cantSplit/>
          <w:jc w:val="center"/>
        </w:trPr>
        <w:tc>
          <w:tcPr>
            <w:tcW w:w="5419" w:type="dxa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345DF" w:rsidRPr="003345DF" w:rsidRDefault="003345DF" w:rsidP="00334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_Hlk497423773"/>
            <w:r w:rsidRPr="00334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Планируемый результат освоения дисциплины</w:t>
            </w:r>
          </w:p>
        </w:tc>
        <w:tc>
          <w:tcPr>
            <w:tcW w:w="42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  <w:vAlign w:val="center"/>
          </w:tcPr>
          <w:p w:rsidR="003345DF" w:rsidRPr="003345DF" w:rsidRDefault="003345DF" w:rsidP="00334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Планируемый результат освоения Образовательной программы</w:t>
            </w:r>
          </w:p>
        </w:tc>
      </w:tr>
      <w:tr w:rsidR="003345DF" w:rsidRPr="003345DF" w:rsidTr="00A2302D">
        <w:trPr>
          <w:cantSplit/>
          <w:jc w:val="center"/>
        </w:trPr>
        <w:tc>
          <w:tcPr>
            <w:tcW w:w="5419" w:type="dxa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345DF" w:rsidRPr="003345DF" w:rsidRDefault="003345DF" w:rsidP="003345DF">
            <w:pPr>
              <w:pStyle w:val="Default"/>
              <w:rPr>
                <w:sz w:val="20"/>
                <w:szCs w:val="20"/>
              </w:rPr>
            </w:pPr>
            <w:r w:rsidRPr="003345DF">
              <w:rPr>
                <w:b/>
                <w:bCs/>
                <w:sz w:val="20"/>
                <w:szCs w:val="20"/>
              </w:rPr>
              <w:t xml:space="preserve">Знает: </w:t>
            </w:r>
            <w:r w:rsidRPr="003345DF">
              <w:rPr>
                <w:sz w:val="20"/>
                <w:szCs w:val="20"/>
              </w:rPr>
              <w:t>основы технологии заготовительного, металлообрабатывающего и механосборочного производства; подвижной состав или его узлы, технологические процессы, средства автоматизации с использованием информационных технологий.</w:t>
            </w:r>
          </w:p>
          <w:p w:rsidR="003345DF" w:rsidRPr="003345DF" w:rsidRDefault="003345DF" w:rsidP="003345DF">
            <w:pPr>
              <w:pStyle w:val="Default"/>
              <w:rPr>
                <w:sz w:val="20"/>
                <w:szCs w:val="20"/>
              </w:rPr>
            </w:pPr>
            <w:r w:rsidRPr="003345DF">
              <w:rPr>
                <w:b/>
                <w:sz w:val="20"/>
                <w:szCs w:val="20"/>
              </w:rPr>
              <w:t>Умеет:</w:t>
            </w:r>
            <w:r w:rsidRPr="003345DF">
              <w:rPr>
                <w:sz w:val="20"/>
                <w:szCs w:val="20"/>
              </w:rPr>
              <w:t xml:space="preserve"> проектировать технологическую оснастку для производства изделий. </w:t>
            </w:r>
          </w:p>
          <w:p w:rsidR="003345DF" w:rsidRPr="003345DF" w:rsidRDefault="003345DF" w:rsidP="003345DF">
            <w:pPr>
              <w:pStyle w:val="Default"/>
              <w:rPr>
                <w:sz w:val="20"/>
                <w:szCs w:val="20"/>
              </w:rPr>
            </w:pPr>
            <w:r w:rsidRPr="003345DF">
              <w:rPr>
                <w:b/>
                <w:bCs/>
                <w:sz w:val="20"/>
                <w:szCs w:val="20"/>
              </w:rPr>
              <w:t xml:space="preserve">Владеет: </w:t>
            </w:r>
            <w:r w:rsidRPr="003345DF">
              <w:rPr>
                <w:sz w:val="20"/>
                <w:szCs w:val="20"/>
              </w:rPr>
              <w:t>проектировать технологическую оснастку для производства изделий.</w:t>
            </w:r>
          </w:p>
        </w:tc>
        <w:tc>
          <w:tcPr>
            <w:tcW w:w="42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</w:tcPr>
          <w:p w:rsidR="003345DF" w:rsidRPr="003345DF" w:rsidRDefault="003345DF" w:rsidP="00334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ОПК-12 </w:t>
            </w:r>
            <w:r w:rsidRPr="003345DF">
              <w:rPr>
                <w:rFonts w:ascii="Times New Roman" w:hAnsi="Times New Roman" w:cs="Times New Roman"/>
                <w:sz w:val="20"/>
                <w:szCs w:val="20"/>
              </w:rPr>
              <w:t>- владением методами оценки свойств конструкционных материалов, способами подбора материалов для проектируемых деталей машин и подвижного состава</w:t>
            </w:r>
          </w:p>
        </w:tc>
      </w:tr>
      <w:tr w:rsidR="003345DF" w:rsidRPr="003345DF" w:rsidTr="00A2302D">
        <w:trPr>
          <w:cantSplit/>
          <w:jc w:val="center"/>
        </w:trPr>
        <w:tc>
          <w:tcPr>
            <w:tcW w:w="5419" w:type="dxa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3345DF" w:rsidRPr="003345DF" w:rsidRDefault="003345DF" w:rsidP="003345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Знает:</w:t>
            </w:r>
            <w:r w:rsidRPr="003345DF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нормативно-технические документы по техническому обслуживанию, ремонту и проектированию подвижного состава</w:t>
            </w:r>
          </w:p>
          <w:p w:rsidR="003345DF" w:rsidRPr="003345DF" w:rsidRDefault="003345DF" w:rsidP="003345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F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3345DF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использовать материалы при техническом обслуживании, ремонте и проектировании подвижного состава, составлять технические задания на проектирование приспособлений и оснастки;</w:t>
            </w:r>
          </w:p>
          <w:p w:rsidR="003345DF" w:rsidRPr="003345DF" w:rsidRDefault="003345DF" w:rsidP="003345DF">
            <w:pPr>
              <w:pStyle w:val="a3"/>
              <w:rPr>
                <w:bCs/>
                <w:sz w:val="20"/>
                <w:szCs w:val="20"/>
              </w:rPr>
            </w:pPr>
            <w:r w:rsidRPr="003345DF">
              <w:rPr>
                <w:b/>
                <w:bCs/>
                <w:sz w:val="20"/>
                <w:szCs w:val="20"/>
              </w:rPr>
              <w:t xml:space="preserve">Владеет: </w:t>
            </w:r>
            <w:r w:rsidRPr="003345DF">
              <w:rPr>
                <w:bCs/>
                <w:sz w:val="20"/>
                <w:szCs w:val="20"/>
              </w:rPr>
              <w:t xml:space="preserve">методами </w:t>
            </w:r>
            <w:r w:rsidRPr="003345DF">
              <w:rPr>
                <w:sz w:val="20"/>
                <w:szCs w:val="20"/>
              </w:rPr>
              <w:t>производства деталей подвижного состава и навыки технолога по его контролю.</w:t>
            </w:r>
          </w:p>
        </w:tc>
        <w:tc>
          <w:tcPr>
            <w:tcW w:w="42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</w:tcPr>
          <w:p w:rsidR="003345DF" w:rsidRPr="003345DF" w:rsidRDefault="003345DF" w:rsidP="003345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ПК-7 </w:t>
            </w:r>
            <w:r w:rsidRPr="003345DF">
              <w:rPr>
                <w:rFonts w:ascii="Times New Roman" w:hAnsi="Times New Roman" w:cs="Times New Roman"/>
                <w:sz w:val="20"/>
                <w:szCs w:val="20"/>
              </w:rPr>
              <w:t>- способностью эффективно использовать материалы при техническом обслуживании, ремонте и проектировании подвижного состава, составлять технические задания на проектирование приспособлений и оснастки, владением методами производства деталей подвижного состава и навыками технолога по его контролю</w:t>
            </w:r>
          </w:p>
        </w:tc>
      </w:tr>
      <w:bookmarkEnd w:id="4"/>
    </w:tbl>
    <w:p w:rsidR="00D939AC" w:rsidRPr="00D939AC" w:rsidRDefault="00D939AC" w:rsidP="004F7CA3">
      <w:pPr>
        <w:pStyle w:val="zag"/>
        <w:rPr>
          <w:sz w:val="24"/>
        </w:rPr>
      </w:pPr>
    </w:p>
    <w:p w:rsidR="004F7CA3" w:rsidRDefault="004F7CA3" w:rsidP="00BE7B85">
      <w:pPr>
        <w:pStyle w:val="zag"/>
        <w:rPr>
          <w:sz w:val="24"/>
          <w:szCs w:val="24"/>
        </w:rPr>
      </w:pPr>
      <w:r w:rsidRPr="00340870">
        <w:rPr>
          <w:sz w:val="24"/>
          <w:szCs w:val="24"/>
        </w:rPr>
        <w:t>Содержание практики</w:t>
      </w:r>
    </w:p>
    <w:p w:rsidR="003601C0" w:rsidRPr="00340870" w:rsidRDefault="003601C0" w:rsidP="00BE7B85">
      <w:pPr>
        <w:pStyle w:val="zag"/>
        <w:rPr>
          <w:sz w:val="24"/>
          <w:szCs w:val="24"/>
        </w:rPr>
      </w:pPr>
    </w:p>
    <w:tbl>
      <w:tblPr>
        <w:tblW w:w="985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1445"/>
        <w:gridCol w:w="5528"/>
        <w:gridCol w:w="2160"/>
      </w:tblGrid>
      <w:tr w:rsidR="003345DF" w:rsidRPr="003345DF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345DF">
              <w:rPr>
                <w:rFonts w:ascii="Times New Roman" w:hAnsi="Times New Roman" w:cs="Times New Roman"/>
                <w:color w:val="000000"/>
              </w:rPr>
              <w:t>п.п</w:t>
            </w:r>
            <w:proofErr w:type="spellEnd"/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>Разделы (этапы) практики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>Виды работы на практике, включая самостоятельную работу студентов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bCs/>
                <w:color w:val="000000"/>
              </w:rPr>
              <w:t xml:space="preserve">Формы </w:t>
            </w:r>
            <w:r w:rsidRPr="003345DF">
              <w:rPr>
                <w:rFonts w:ascii="Times New Roman" w:hAnsi="Times New Roman" w:cs="Times New Roman"/>
                <w:color w:val="000000"/>
              </w:rPr>
              <w:t>текущего контроля</w:t>
            </w:r>
          </w:p>
        </w:tc>
      </w:tr>
      <w:tr w:rsidR="003345DF" w:rsidRPr="003345DF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345DF">
              <w:rPr>
                <w:rFonts w:ascii="Times New Roman" w:hAnsi="Times New Roman" w:cs="Times New Roman"/>
                <w:color w:val="000000"/>
              </w:rPr>
              <w:t>Подготови</w:t>
            </w:r>
            <w:proofErr w:type="spellEnd"/>
            <w:r w:rsidRPr="003345DF">
              <w:rPr>
                <w:rFonts w:ascii="Times New Roman" w:hAnsi="Times New Roman" w:cs="Times New Roman"/>
                <w:color w:val="000000"/>
              </w:rPr>
              <w:t>-тельный</w:t>
            </w:r>
            <w:proofErr w:type="gramEnd"/>
            <w:r w:rsidRPr="003345D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</w:rPr>
              <w:t>Прохождение инструктажей по технике безопасности, пожарной безопасности и охране труда</w:t>
            </w:r>
            <w:r w:rsidRPr="003345DF">
              <w:rPr>
                <w:rFonts w:ascii="Times New Roman" w:hAnsi="Times New Roman" w:cs="Times New Roman"/>
                <w:lang w:eastAsia="en-US"/>
              </w:rPr>
              <w:t>. Техника безопасности в сварочном цехе. Вводная лекция.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lang w:eastAsia="en-US"/>
              </w:rPr>
              <w:t>Опрос студента</w:t>
            </w:r>
          </w:p>
        </w:tc>
      </w:tr>
      <w:tr w:rsidR="003345DF" w:rsidRPr="003345DF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345DF">
              <w:rPr>
                <w:rFonts w:ascii="Times New Roman" w:hAnsi="Times New Roman" w:cs="Times New Roman"/>
                <w:color w:val="000000"/>
              </w:rPr>
              <w:t>Теорети-ческий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5DF">
              <w:rPr>
                <w:rFonts w:ascii="Times New Roman" w:hAnsi="Times New Roman" w:cs="Times New Roman"/>
              </w:rPr>
              <w:t>Сварочное производство. Физические основы получения сварного соединения; термическая сварка; термомеханическая и механическая сварка; нанесение износостойких и жаростойких покрытий; технология сварки различных металлов и сплавов; пайка металлов и сплавов; контроль качества сварных и паяных соединений; технологичность сварных соединений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3345DF" w:rsidRPr="003345DF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345DF">
              <w:rPr>
                <w:rFonts w:ascii="Times New Roman" w:hAnsi="Times New Roman" w:cs="Times New Roman"/>
                <w:color w:val="000000"/>
              </w:rPr>
              <w:t>Практи-ческий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</w:rPr>
              <w:t>Получение необходимых консультаций преподавателя и учебного мастера, которые помогают им своевременно исправлять ошибки в работе, приобретают навыки качественного выполнения работ, бережного обращения с оборудованием и инструментом, экономного использования материалов и электроэнергии.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3345DF" w:rsidRPr="003345DF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45DF">
              <w:rPr>
                <w:rFonts w:ascii="Times New Roman" w:hAnsi="Times New Roman" w:cs="Times New Roman"/>
                <w:color w:val="000000"/>
              </w:rPr>
              <w:t>Заключи-тельный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lang w:eastAsia="en-US"/>
              </w:rPr>
              <w:t>Выполнение индивидуального задания.</w:t>
            </w:r>
          </w:p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lang w:eastAsia="en-US"/>
              </w:rPr>
              <w:t>Подготовка отчета</w:t>
            </w:r>
          </w:p>
        </w:tc>
      </w:tr>
    </w:tbl>
    <w:p w:rsidR="00D918D3" w:rsidRDefault="00D918D3" w:rsidP="00BE7B85">
      <w:pPr>
        <w:pStyle w:val="zag"/>
      </w:pPr>
    </w:p>
    <w:p w:rsidR="00D918D3" w:rsidRDefault="00D918D3" w:rsidP="00BE7B85">
      <w:pPr>
        <w:pStyle w:val="zag"/>
      </w:pPr>
    </w:p>
    <w:p w:rsidR="003601C0" w:rsidRDefault="003601C0" w:rsidP="00BE7B85">
      <w:pPr>
        <w:pStyle w:val="zag"/>
      </w:pPr>
    </w:p>
    <w:p w:rsidR="006F3218" w:rsidRDefault="006F3218" w:rsidP="006F3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4F7CA3">
        <w:rPr>
          <w:rFonts w:ascii="Times New Roman" w:hAnsi="Times New Roman" w:cs="Times New Roman"/>
          <w:b/>
          <w:sz w:val="28"/>
          <w:szCs w:val="32"/>
          <w:u w:val="single"/>
        </w:rPr>
        <w:t>2С.У.</w:t>
      </w:r>
      <w:r>
        <w:rPr>
          <w:rFonts w:ascii="Times New Roman" w:hAnsi="Times New Roman" w:cs="Times New Roman"/>
          <w:b/>
          <w:sz w:val="28"/>
          <w:szCs w:val="32"/>
          <w:u w:val="single"/>
        </w:rPr>
        <w:t>3</w:t>
      </w:r>
      <w:r w:rsidRPr="004F7CA3">
        <w:rPr>
          <w:rFonts w:ascii="Times New Roman" w:hAnsi="Times New Roman" w:cs="Times New Roman"/>
          <w:b/>
          <w:sz w:val="28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  <w:u w:val="single"/>
        </w:rPr>
        <w:t>Учебная практика,</w:t>
      </w:r>
      <w:r w:rsidRPr="004F7CA3">
        <w:rPr>
          <w:rFonts w:ascii="Times New Roman" w:hAnsi="Times New Roman" w:cs="Times New Roman"/>
          <w:b/>
          <w:sz w:val="28"/>
          <w:szCs w:val="32"/>
          <w:u w:val="single"/>
        </w:rPr>
        <w:t xml:space="preserve"> практика</w:t>
      </w:r>
      <w:r>
        <w:rPr>
          <w:rFonts w:ascii="Times New Roman" w:hAnsi="Times New Roman" w:cs="Times New Roman"/>
          <w:b/>
          <w:sz w:val="28"/>
          <w:szCs w:val="32"/>
          <w:u w:val="single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6F3218" w:rsidRDefault="006F3218" w:rsidP="006F3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6F3218" w:rsidRPr="005E74AA" w:rsidRDefault="006F3218" w:rsidP="00F53C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Общая трудоемкость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5E74AA">
        <w:rPr>
          <w:rFonts w:ascii="Times New Roman" w:hAnsi="Times New Roman" w:cs="Times New Roman"/>
          <w:sz w:val="24"/>
          <w:szCs w:val="24"/>
        </w:rPr>
        <w:t xml:space="preserve"> </w:t>
      </w:r>
      <w:r w:rsidR="00D939AC">
        <w:rPr>
          <w:rFonts w:ascii="Times New Roman" w:hAnsi="Times New Roman" w:cs="Times New Roman"/>
          <w:sz w:val="24"/>
          <w:szCs w:val="24"/>
        </w:rPr>
        <w:t>216</w:t>
      </w:r>
      <w:r w:rsidRPr="005E74AA">
        <w:rPr>
          <w:rFonts w:ascii="Times New Roman" w:hAnsi="Times New Roman" w:cs="Times New Roman"/>
          <w:sz w:val="24"/>
          <w:szCs w:val="24"/>
        </w:rPr>
        <w:t xml:space="preserve"> ч. (</w:t>
      </w:r>
      <w:r w:rsidR="00D939AC">
        <w:rPr>
          <w:rFonts w:ascii="Times New Roman" w:hAnsi="Times New Roman" w:cs="Times New Roman"/>
          <w:sz w:val="24"/>
          <w:szCs w:val="24"/>
        </w:rPr>
        <w:t>6</w:t>
      </w:r>
      <w:r w:rsidRPr="005E74AA">
        <w:rPr>
          <w:rFonts w:ascii="Times New Roman" w:hAnsi="Times New Roman" w:cs="Times New Roman"/>
          <w:sz w:val="24"/>
          <w:szCs w:val="24"/>
        </w:rPr>
        <w:t xml:space="preserve"> з. е.)</w:t>
      </w:r>
    </w:p>
    <w:p w:rsidR="006F3218" w:rsidRDefault="006F3218" w:rsidP="00F53C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Форма аттестации: </w:t>
      </w:r>
      <w:r>
        <w:rPr>
          <w:rFonts w:ascii="Times New Roman" w:hAnsi="Times New Roman" w:cs="Times New Roman"/>
          <w:sz w:val="24"/>
          <w:szCs w:val="24"/>
        </w:rPr>
        <w:t xml:space="preserve">зачет с оценкой </w:t>
      </w:r>
      <w:r w:rsidR="00D918D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4AA">
        <w:rPr>
          <w:rFonts w:ascii="Times New Roman" w:hAnsi="Times New Roman" w:cs="Times New Roman"/>
          <w:sz w:val="24"/>
          <w:szCs w:val="24"/>
        </w:rPr>
        <w:t xml:space="preserve">семестр </w:t>
      </w:r>
    </w:p>
    <w:p w:rsidR="006F3218" w:rsidRDefault="006F3218" w:rsidP="00F53C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84282" w:rsidRPr="00340870" w:rsidRDefault="00684282" w:rsidP="00684282">
      <w:pPr>
        <w:pStyle w:val="20"/>
        <w:shd w:val="clear" w:color="auto" w:fill="auto"/>
        <w:spacing w:after="0" w:line="240" w:lineRule="auto"/>
        <w:ind w:firstLine="620"/>
        <w:rPr>
          <w:sz w:val="24"/>
        </w:rPr>
      </w:pPr>
      <w:bookmarkStart w:id="5" w:name="bookmark1"/>
      <w:r w:rsidRPr="00340870">
        <w:rPr>
          <w:sz w:val="24"/>
        </w:rPr>
        <w:t>Указание вида практики, способа и формы (форм) ее проведения</w:t>
      </w:r>
      <w:bookmarkEnd w:id="5"/>
    </w:p>
    <w:p w:rsidR="00D939AC" w:rsidRPr="004E34E2" w:rsidRDefault="00D939AC" w:rsidP="00D939AC">
      <w:pPr>
        <w:pStyle w:val="zag"/>
        <w:rPr>
          <w:b w:val="0"/>
          <w:sz w:val="24"/>
        </w:rPr>
      </w:pPr>
      <w:r w:rsidRPr="004E34E2">
        <w:rPr>
          <w:b w:val="0"/>
          <w:sz w:val="24"/>
        </w:rPr>
        <w:t xml:space="preserve">Вид практики - </w:t>
      </w:r>
      <w:r>
        <w:rPr>
          <w:b w:val="0"/>
          <w:sz w:val="24"/>
        </w:rPr>
        <w:t>у</w:t>
      </w:r>
      <w:r w:rsidRPr="004E34E2">
        <w:rPr>
          <w:b w:val="0"/>
          <w:sz w:val="24"/>
        </w:rPr>
        <w:t xml:space="preserve">чебная </w:t>
      </w:r>
    </w:p>
    <w:p w:rsidR="00D939AC" w:rsidRPr="004E34E2" w:rsidRDefault="00D939AC" w:rsidP="00D939AC">
      <w:pPr>
        <w:pStyle w:val="zag"/>
        <w:rPr>
          <w:b w:val="0"/>
          <w:sz w:val="24"/>
        </w:rPr>
      </w:pPr>
      <w:r w:rsidRPr="004E34E2">
        <w:rPr>
          <w:b w:val="0"/>
          <w:sz w:val="24"/>
        </w:rPr>
        <w:t xml:space="preserve">Способ проведения </w:t>
      </w:r>
      <w:r>
        <w:rPr>
          <w:b w:val="0"/>
          <w:sz w:val="24"/>
        </w:rPr>
        <w:t>–с</w:t>
      </w:r>
      <w:r w:rsidRPr="004E34E2">
        <w:rPr>
          <w:b w:val="0"/>
          <w:sz w:val="24"/>
        </w:rPr>
        <w:t>тационарная</w:t>
      </w:r>
      <w:r>
        <w:rPr>
          <w:b w:val="0"/>
          <w:sz w:val="24"/>
        </w:rPr>
        <w:t>, выездная</w:t>
      </w:r>
    </w:p>
    <w:p w:rsidR="00D918D3" w:rsidRPr="002F2C8B" w:rsidRDefault="00D939AC" w:rsidP="00D939AC">
      <w:pPr>
        <w:pStyle w:val="zag"/>
        <w:jc w:val="both"/>
        <w:rPr>
          <w:b w:val="0"/>
          <w:bCs w:val="0"/>
          <w:sz w:val="24"/>
          <w:szCs w:val="24"/>
        </w:rPr>
      </w:pPr>
      <w:r w:rsidRPr="004E34E2">
        <w:rPr>
          <w:b w:val="0"/>
          <w:sz w:val="24"/>
        </w:rPr>
        <w:t xml:space="preserve">Форма проведения - </w:t>
      </w:r>
      <w:r>
        <w:rPr>
          <w:b w:val="0"/>
          <w:sz w:val="24"/>
        </w:rPr>
        <w:t>д</w:t>
      </w:r>
      <w:r w:rsidRPr="004E34E2">
        <w:rPr>
          <w:b w:val="0"/>
          <w:sz w:val="24"/>
        </w:rPr>
        <w:t xml:space="preserve">искретно </w:t>
      </w:r>
      <w:r>
        <w:rPr>
          <w:b w:val="0"/>
          <w:sz w:val="24"/>
        </w:rPr>
        <w:t>по видам практик</w:t>
      </w:r>
    </w:p>
    <w:p w:rsidR="00684282" w:rsidRPr="003345DF" w:rsidRDefault="00684282" w:rsidP="0068428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6F3218" w:rsidRPr="00340870" w:rsidRDefault="00684282" w:rsidP="0068428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340870">
        <w:rPr>
          <w:rFonts w:ascii="Times New Roman" w:hAnsi="Times New Roman" w:cs="Times New Roman"/>
          <w:b/>
          <w:sz w:val="24"/>
        </w:rPr>
        <w:t>Наименование, цели и задачи практики</w:t>
      </w:r>
    </w:p>
    <w:p w:rsidR="003345DF" w:rsidRPr="0027477C" w:rsidRDefault="003345DF" w:rsidP="003345DF">
      <w:pPr>
        <w:pStyle w:val="abzac"/>
      </w:pPr>
      <w:r>
        <w:t xml:space="preserve">Наименование </w:t>
      </w:r>
      <w:r w:rsidRPr="002F2A31">
        <w:t xml:space="preserve">практики </w:t>
      </w:r>
      <w:r>
        <w:t xml:space="preserve">– </w:t>
      </w:r>
      <w:r>
        <w:rPr>
          <w:bCs/>
        </w:rPr>
        <w:t>Учебная практика, практика по получению первичных профессиональных умений и навыков, в том числе умений и навыков научно-исследовательской деятельности</w:t>
      </w:r>
    </w:p>
    <w:p w:rsidR="003345DF" w:rsidRPr="002F2C8B" w:rsidRDefault="003345DF" w:rsidP="003345DF">
      <w:pPr>
        <w:pStyle w:val="abzac"/>
      </w:pPr>
      <w:r>
        <w:t>Учебный план по Образовательной программе утвержден на заседании Ученого совета университета от 09.08.2017</w:t>
      </w:r>
      <w:r w:rsidRPr="002F2C8B">
        <w:t>, протокол</w:t>
      </w:r>
      <w:r>
        <w:t xml:space="preserve"> № 15</w:t>
      </w:r>
      <w:r w:rsidRPr="002F2C8B">
        <w:t>.</w:t>
      </w:r>
    </w:p>
    <w:p w:rsidR="003345DF" w:rsidRDefault="003345DF" w:rsidP="003345DF">
      <w:pPr>
        <w:pStyle w:val="abzac"/>
      </w:pPr>
      <w:bookmarkStart w:id="6" w:name="_Hlk497423919"/>
      <w:r>
        <w:lastRenderedPageBreak/>
        <w:t xml:space="preserve">Целью практики является расширение и углубление подготовки в составе базовых дисциплин блока "Блок 1 - Дисциплины (модули)"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(приказ Минобрнауки России от </w:t>
      </w:r>
      <w:r w:rsidRPr="006B3324">
        <w:t>17.10.2016г № 1295</w:t>
      </w:r>
      <w:r>
        <w:t>)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3345DF" w:rsidRDefault="003345DF" w:rsidP="003345DF">
      <w:pPr>
        <w:pStyle w:val="abzac"/>
      </w:pPr>
      <w:r>
        <w:t>Задачи практики:</w:t>
      </w:r>
    </w:p>
    <w:p w:rsidR="003345DF" w:rsidRPr="008654A2" w:rsidRDefault="003345DF" w:rsidP="003345DF">
      <w:pPr>
        <w:pStyle w:val="a3"/>
        <w:numPr>
          <w:ilvl w:val="0"/>
          <w:numId w:val="1"/>
        </w:numPr>
        <w:jc w:val="both"/>
      </w:pPr>
      <w:r w:rsidRPr="008654A2">
        <w:t>подготовка обучающегося по разработанной в университете Образовательной программе к успешной аттестации планируемых результатов обучения при прохождении практики;</w:t>
      </w:r>
    </w:p>
    <w:p w:rsidR="003345DF" w:rsidRPr="008654A2" w:rsidRDefault="003345DF" w:rsidP="003345DF">
      <w:pPr>
        <w:pStyle w:val="a3"/>
        <w:numPr>
          <w:ilvl w:val="0"/>
          <w:numId w:val="1"/>
        </w:numPr>
        <w:jc w:val="both"/>
      </w:pPr>
      <w:r w:rsidRPr="008654A2">
        <w:t>расширение, углубление и закрепление теоретических знаний, полученных обучающимися в процессе освоения образовательной программы, подготовка их к осознанному и углублённому изучению предстоящих в соответствии с учебным планом дисциплин по избранному направлению обучения;</w:t>
      </w:r>
    </w:p>
    <w:p w:rsidR="003345DF" w:rsidRPr="008379F4" w:rsidRDefault="003345DF" w:rsidP="003345DF">
      <w:pPr>
        <w:pStyle w:val="a3"/>
        <w:numPr>
          <w:ilvl w:val="0"/>
          <w:numId w:val="1"/>
        </w:numPr>
        <w:ind w:left="714" w:hanging="357"/>
        <w:jc w:val="both"/>
        <w:rPr>
          <w:color w:val="FF0000"/>
        </w:rPr>
      </w:pPr>
      <w:r w:rsidRPr="00590866">
        <w:t xml:space="preserve">подготовка обучающегося к </w:t>
      </w:r>
      <w:r>
        <w:t>выполнению выпускной квалификационной работы;</w:t>
      </w:r>
    </w:p>
    <w:p w:rsidR="003345DF" w:rsidRPr="008654A2" w:rsidRDefault="003345DF" w:rsidP="003345DF">
      <w:pPr>
        <w:pStyle w:val="a3"/>
        <w:numPr>
          <w:ilvl w:val="0"/>
          <w:numId w:val="1"/>
        </w:numPr>
        <w:jc w:val="both"/>
      </w:pPr>
      <w:r w:rsidRPr="008654A2">
        <w:t>развитие социально-воспитательного компонента учебного процесса.</w:t>
      </w:r>
    </w:p>
    <w:bookmarkEnd w:id="6"/>
    <w:p w:rsidR="00340870" w:rsidRDefault="00340870" w:rsidP="00BE7B85">
      <w:pPr>
        <w:pStyle w:val="40"/>
        <w:shd w:val="clear" w:color="auto" w:fill="auto"/>
        <w:spacing w:before="0" w:after="0" w:line="240" w:lineRule="auto"/>
        <w:ind w:firstLine="720"/>
        <w:jc w:val="both"/>
      </w:pPr>
    </w:p>
    <w:p w:rsidR="00684282" w:rsidRDefault="00684282" w:rsidP="00340870">
      <w:pPr>
        <w:pStyle w:val="40"/>
        <w:shd w:val="clear" w:color="auto" w:fill="auto"/>
        <w:spacing w:before="0" w:after="0" w:line="240" w:lineRule="auto"/>
        <w:ind w:firstLine="426"/>
        <w:rPr>
          <w:b/>
          <w:sz w:val="24"/>
        </w:rPr>
      </w:pPr>
      <w:r w:rsidRPr="00340870">
        <w:rPr>
          <w:b/>
          <w:sz w:val="24"/>
        </w:rPr>
        <w:t>Перечень планируемых результатов обучения при прохождении</w:t>
      </w:r>
      <w:r w:rsidR="003601C0">
        <w:rPr>
          <w:b/>
          <w:sz w:val="24"/>
        </w:rPr>
        <w:t xml:space="preserve"> </w:t>
      </w:r>
      <w:r w:rsidRPr="00340870">
        <w:rPr>
          <w:b/>
          <w:sz w:val="24"/>
        </w:rPr>
        <w:t>практики, соотнесенных с планируемыми результатами освоения</w:t>
      </w:r>
      <w:r w:rsidR="003601C0">
        <w:rPr>
          <w:b/>
          <w:sz w:val="24"/>
        </w:rPr>
        <w:t xml:space="preserve"> </w:t>
      </w:r>
      <w:r w:rsidRPr="00340870">
        <w:rPr>
          <w:b/>
          <w:sz w:val="24"/>
        </w:rPr>
        <w:t>Образовательной программы</w:t>
      </w:r>
    </w:p>
    <w:p w:rsidR="00340870" w:rsidRDefault="00340870" w:rsidP="00340870">
      <w:pPr>
        <w:pStyle w:val="40"/>
        <w:shd w:val="clear" w:color="auto" w:fill="auto"/>
        <w:spacing w:before="0" w:after="0" w:line="240" w:lineRule="auto"/>
        <w:ind w:firstLine="426"/>
        <w:rPr>
          <w:b/>
          <w:sz w:val="24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  <w:gridCol w:w="3884"/>
      </w:tblGrid>
      <w:tr w:rsidR="00663F20" w:rsidRPr="00663F20" w:rsidTr="00B52996">
        <w:tc>
          <w:tcPr>
            <w:tcW w:w="5920" w:type="dxa"/>
            <w:vAlign w:val="center"/>
          </w:tcPr>
          <w:p w:rsidR="00663F20" w:rsidRPr="00663F20" w:rsidRDefault="00663F20" w:rsidP="00663F2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Планируемый результат освоения </w:t>
            </w:r>
          </w:p>
          <w:p w:rsidR="00663F20" w:rsidRPr="00663F20" w:rsidRDefault="00663F20" w:rsidP="00663F2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 практики</w:t>
            </w:r>
          </w:p>
        </w:tc>
        <w:tc>
          <w:tcPr>
            <w:tcW w:w="3884" w:type="dxa"/>
          </w:tcPr>
          <w:p w:rsidR="00663F20" w:rsidRPr="00663F20" w:rsidRDefault="00663F20" w:rsidP="00663F2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Планируемый результат освоения Образовательной программы</w:t>
            </w:r>
          </w:p>
        </w:tc>
      </w:tr>
      <w:tr w:rsidR="00663F20" w:rsidRPr="00663F20" w:rsidTr="00663F20">
        <w:trPr>
          <w:trHeight w:val="1817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663F20" w:rsidRPr="00663F20" w:rsidRDefault="00663F20" w:rsidP="00663F2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F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663F20">
              <w:rPr>
                <w:rFonts w:ascii="Times New Roman" w:hAnsi="Times New Roman" w:cs="Times New Roman"/>
                <w:sz w:val="20"/>
                <w:szCs w:val="20"/>
              </w:rPr>
              <w:t>математические методы применяемые при обработке статистической информации</w:t>
            </w:r>
          </w:p>
          <w:p w:rsidR="00663F20" w:rsidRPr="00663F20" w:rsidRDefault="00663F20" w:rsidP="00663F2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F20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663F20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математические и статистические методы при сборе, систематизации, обобщении и обработке научно-технической информации, подготовке обзоров, аннотаций, составления рефератов, отчетов и библиографий по объектам исследования.</w:t>
            </w:r>
          </w:p>
          <w:p w:rsidR="00663F20" w:rsidRPr="00663F20" w:rsidRDefault="00663F20" w:rsidP="00663F2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F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Иметь навыки </w:t>
            </w:r>
            <w:r w:rsidRPr="00663F20">
              <w:rPr>
                <w:rFonts w:ascii="Times New Roman" w:hAnsi="Times New Roman" w:cs="Times New Roman"/>
                <w:sz w:val="20"/>
                <w:szCs w:val="20"/>
              </w:rPr>
              <w:t>анализировать и сопоставлять результаты теоретического и экспериментального исследования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663F20" w:rsidRPr="00663F20" w:rsidRDefault="00663F20" w:rsidP="00663F20">
            <w:pPr>
              <w:pStyle w:val="a3"/>
              <w:rPr>
                <w:b/>
                <w:bCs/>
                <w:sz w:val="20"/>
                <w:szCs w:val="20"/>
              </w:rPr>
            </w:pPr>
            <w:r w:rsidRPr="00663F20">
              <w:rPr>
                <w:b/>
                <w:bCs/>
                <w:sz w:val="20"/>
                <w:szCs w:val="20"/>
              </w:rPr>
              <w:t xml:space="preserve">ОПК-1 </w:t>
            </w:r>
            <w:r w:rsidRPr="00663F20">
              <w:rPr>
                <w:sz w:val="20"/>
                <w:szCs w:val="20"/>
              </w:rPr>
              <w:t>способностью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663F20" w:rsidRPr="00663F20" w:rsidTr="00663F20">
        <w:trPr>
          <w:trHeight w:val="272"/>
        </w:trPr>
        <w:tc>
          <w:tcPr>
            <w:tcW w:w="5920" w:type="dxa"/>
            <w:tcBorders>
              <w:top w:val="single" w:sz="4" w:space="0" w:color="auto"/>
            </w:tcBorders>
          </w:tcPr>
          <w:p w:rsidR="00663F20" w:rsidRPr="00663F20" w:rsidRDefault="00663F20" w:rsidP="00663F2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663F20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 к конструкции подвижного состава. Технические характеристики, конструктивные особенности подвижного состава.</w:t>
            </w:r>
          </w:p>
          <w:p w:rsidR="00663F20" w:rsidRPr="00663F20" w:rsidRDefault="00663F20" w:rsidP="00663F2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663F20">
              <w:rPr>
                <w:rFonts w:ascii="Times New Roman" w:hAnsi="Times New Roman" w:cs="Times New Roman"/>
                <w:sz w:val="20"/>
                <w:szCs w:val="20"/>
              </w:rPr>
              <w:t>различать типы подвижного состава и его узлы.</w:t>
            </w:r>
          </w:p>
          <w:p w:rsidR="00663F20" w:rsidRPr="00663F20" w:rsidRDefault="00663F20" w:rsidP="00663F2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Иметь навыки </w:t>
            </w:r>
            <w:r w:rsidRPr="00663F20">
              <w:rPr>
                <w:rFonts w:ascii="Times New Roman" w:hAnsi="Times New Roman" w:cs="Times New Roman"/>
                <w:sz w:val="20"/>
                <w:szCs w:val="20"/>
              </w:rPr>
              <w:t>владения методами расчета организационно-технологической надежности производства, расчета продолжительности производственного цикла, методами оптимизации структуры управления производством, методами повышения эффективности организации производства, обеспечения безопасности и экологичности производственных процессов, применяемых на железнодорожном транспорте, способностью ориентироваться в технических характеристиках, конструктивных особенностях и правилах ремонта подвижного состава, способностью оценивать его технический уровень</w:t>
            </w:r>
          </w:p>
        </w:tc>
        <w:tc>
          <w:tcPr>
            <w:tcW w:w="3884" w:type="dxa"/>
            <w:tcBorders>
              <w:top w:val="single" w:sz="4" w:space="0" w:color="auto"/>
            </w:tcBorders>
          </w:tcPr>
          <w:p w:rsidR="00663F20" w:rsidRPr="00663F20" w:rsidRDefault="00663F20" w:rsidP="00663F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ПК-1 - </w:t>
            </w:r>
            <w:r w:rsidRPr="00663F20">
              <w:rPr>
                <w:rFonts w:ascii="Times New Roman" w:hAnsi="Times New Roman" w:cs="Times New Roman"/>
                <w:sz w:val="20"/>
                <w:szCs w:val="20"/>
              </w:rPr>
              <w:t xml:space="preserve">владением основами устройства железных дорог, организации движения и перевозок, умением различать типы подвижного состава и его узлы, определять требования к конструкции подвижного состава, владением правилами технической эксплуатации железных дорог, основными методами организации работы железнодорожного транспорта, его структурных подразделений, основами правового регулирования деятельности железных дорог, владением методами расчета организационно-технологической надежности производства, расчета продолжительности производственного цикла, методами оптимизации структуры управления производством, методами повышения эффективности организации производства, обеспечения безопасности и экологичности производственных процессов, применяемых на железнодорожном транспорте, способностью ориентироваться в технических характеристиках, конструктивных особенностях и правилах ремонта подвижного состава, </w:t>
            </w:r>
            <w:r w:rsidRPr="00663F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способностью оценивать его технический уровень</w:t>
            </w:r>
          </w:p>
        </w:tc>
      </w:tr>
    </w:tbl>
    <w:p w:rsidR="00663F20" w:rsidRDefault="00663F20" w:rsidP="00340870">
      <w:pPr>
        <w:pStyle w:val="40"/>
        <w:shd w:val="clear" w:color="auto" w:fill="auto"/>
        <w:spacing w:before="0" w:after="0" w:line="240" w:lineRule="auto"/>
        <w:ind w:firstLine="426"/>
        <w:rPr>
          <w:b/>
          <w:sz w:val="24"/>
        </w:rPr>
      </w:pPr>
    </w:p>
    <w:p w:rsidR="00663F20" w:rsidRDefault="00663F20" w:rsidP="00340870">
      <w:pPr>
        <w:pStyle w:val="40"/>
        <w:shd w:val="clear" w:color="auto" w:fill="auto"/>
        <w:spacing w:before="0" w:after="0" w:line="240" w:lineRule="auto"/>
        <w:ind w:firstLine="426"/>
        <w:rPr>
          <w:b/>
          <w:sz w:val="24"/>
        </w:rPr>
      </w:pPr>
    </w:p>
    <w:p w:rsidR="00E242EE" w:rsidRDefault="00E242EE" w:rsidP="00E242EE">
      <w:pPr>
        <w:pStyle w:val="zag"/>
        <w:rPr>
          <w:sz w:val="24"/>
          <w:szCs w:val="24"/>
        </w:rPr>
      </w:pPr>
      <w:r w:rsidRPr="00340870">
        <w:rPr>
          <w:sz w:val="24"/>
          <w:szCs w:val="24"/>
        </w:rPr>
        <w:t>Содержание практики</w:t>
      </w:r>
    </w:p>
    <w:p w:rsidR="00340870" w:rsidRPr="00340870" w:rsidRDefault="00340870" w:rsidP="00E242EE">
      <w:pPr>
        <w:pStyle w:val="zag"/>
        <w:rPr>
          <w:sz w:val="24"/>
          <w:szCs w:val="24"/>
        </w:rPr>
      </w:pPr>
    </w:p>
    <w:tbl>
      <w:tblPr>
        <w:tblW w:w="960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1407"/>
        <w:gridCol w:w="5528"/>
        <w:gridCol w:w="1947"/>
      </w:tblGrid>
      <w:tr w:rsidR="003345DF" w:rsidRPr="003345DF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345DF">
              <w:rPr>
                <w:rFonts w:ascii="Times New Roman" w:hAnsi="Times New Roman" w:cs="Times New Roman"/>
                <w:color w:val="000000"/>
              </w:rPr>
              <w:t>п.п</w:t>
            </w:r>
            <w:proofErr w:type="spellEnd"/>
            <w:proofErr w:type="gram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>Разделы (этапы) практики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>Виды работы на практике, включая самостоятельную работу студентов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345DF">
              <w:rPr>
                <w:rFonts w:ascii="Times New Roman" w:hAnsi="Times New Roman" w:cs="Times New Roman"/>
                <w:bCs/>
                <w:color w:val="000000"/>
              </w:rPr>
              <w:t>Формы</w:t>
            </w:r>
            <w:r w:rsidRPr="003345DF">
              <w:rPr>
                <w:rFonts w:ascii="Times New Roman" w:hAnsi="Times New Roman" w:cs="Times New Roman"/>
                <w:color w:val="000000"/>
              </w:rPr>
              <w:t>текущего</w:t>
            </w:r>
            <w:proofErr w:type="spellEnd"/>
            <w:r w:rsidRPr="003345DF">
              <w:rPr>
                <w:rFonts w:ascii="Times New Roman" w:hAnsi="Times New Roman" w:cs="Times New Roman"/>
                <w:color w:val="000000"/>
              </w:rPr>
              <w:t xml:space="preserve"> контроля</w:t>
            </w:r>
          </w:p>
        </w:tc>
      </w:tr>
      <w:tr w:rsidR="003345DF" w:rsidRPr="003345DF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345DF">
              <w:rPr>
                <w:rFonts w:ascii="Times New Roman" w:hAnsi="Times New Roman" w:cs="Times New Roman"/>
                <w:color w:val="000000"/>
              </w:rPr>
              <w:t>Подготови</w:t>
            </w:r>
            <w:proofErr w:type="spellEnd"/>
            <w:r w:rsidRPr="003345DF">
              <w:rPr>
                <w:rFonts w:ascii="Times New Roman" w:hAnsi="Times New Roman" w:cs="Times New Roman"/>
                <w:color w:val="000000"/>
              </w:rPr>
              <w:t>-тельный</w:t>
            </w:r>
            <w:proofErr w:type="gramEnd"/>
            <w:r w:rsidRPr="003345D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ind w:firstLine="612"/>
              <w:jc w:val="both"/>
              <w:rPr>
                <w:rFonts w:ascii="Times New Roman" w:hAnsi="Times New Roman" w:cs="Times New Roman"/>
              </w:rPr>
            </w:pPr>
            <w:r w:rsidRPr="003345DF">
              <w:rPr>
                <w:rFonts w:ascii="Times New Roman" w:hAnsi="Times New Roman" w:cs="Times New Roman"/>
              </w:rPr>
              <w:t>Ознакомление с характеристиками производства, условиями организации труда, с правилами внутреннего распорядка предприятия, прохождение инструктажей по технике безопасности, пожарной безопасности и охране труда. Вводная лекция.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lang w:eastAsia="en-US"/>
              </w:rPr>
              <w:t>Опрос студента</w:t>
            </w:r>
          </w:p>
        </w:tc>
      </w:tr>
      <w:tr w:rsidR="003345DF" w:rsidRPr="003345DF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345DF">
              <w:rPr>
                <w:rFonts w:ascii="Times New Roman" w:hAnsi="Times New Roman" w:cs="Times New Roman"/>
                <w:color w:val="000000"/>
              </w:rPr>
              <w:t>Теорети-ческий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ind w:firstLine="612"/>
              <w:jc w:val="both"/>
              <w:rPr>
                <w:rFonts w:ascii="Times New Roman" w:hAnsi="Times New Roman" w:cs="Times New Roman"/>
              </w:rPr>
            </w:pPr>
            <w:r w:rsidRPr="003345DF">
              <w:rPr>
                <w:rFonts w:ascii="Times New Roman" w:hAnsi="Times New Roman" w:cs="Times New Roman"/>
              </w:rPr>
              <w:t>Знакомство с основами устройства и работы, общими принципами технологического процесса ремонта, структурой данного предприятия. Освоение общих приемов, применяемых при разборке и сборке узлов и агрегатов.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3345DF" w:rsidRPr="003345DF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345DF">
              <w:rPr>
                <w:rFonts w:ascii="Times New Roman" w:hAnsi="Times New Roman" w:cs="Times New Roman"/>
                <w:color w:val="000000"/>
              </w:rPr>
              <w:t>Практи-ческий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ind w:firstLine="612"/>
              <w:jc w:val="both"/>
              <w:rPr>
                <w:rFonts w:ascii="Times New Roman" w:hAnsi="Times New Roman" w:cs="Times New Roman"/>
              </w:rPr>
            </w:pPr>
            <w:r w:rsidRPr="003345DF">
              <w:rPr>
                <w:rFonts w:ascii="Times New Roman" w:hAnsi="Times New Roman" w:cs="Times New Roman"/>
              </w:rPr>
              <w:t xml:space="preserve">Работа на штатных должностях на одном из следующих рабочих мест: </w:t>
            </w:r>
            <w:r w:rsidRPr="003345DF">
              <w:rPr>
                <w:rFonts w:ascii="Times New Roman" w:hAnsi="Times New Roman" w:cs="Times New Roman"/>
                <w:color w:val="000000"/>
              </w:rPr>
              <w:t xml:space="preserve">слесарь по ремонту подвижного состава, </w:t>
            </w:r>
            <w:r w:rsidRPr="003345DF">
              <w:rPr>
                <w:rFonts w:ascii="Times New Roman" w:hAnsi="Times New Roman" w:cs="Times New Roman"/>
              </w:rPr>
              <w:t>работник ремонтных цехов, технических отделов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3345DF" w:rsidRPr="003345DF" w:rsidTr="00A2302D">
        <w:trPr>
          <w:trHeight w:val="3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45DF">
              <w:rPr>
                <w:rFonts w:ascii="Times New Roman" w:hAnsi="Times New Roman" w:cs="Times New Roman"/>
                <w:color w:val="000000"/>
              </w:rPr>
              <w:t>Заключи-тельный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lang w:eastAsia="en-US"/>
              </w:rPr>
              <w:t>Выполнение индивидуального задания.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lang w:eastAsia="en-US"/>
              </w:rPr>
              <w:t>Подготовка отчета</w:t>
            </w:r>
          </w:p>
        </w:tc>
      </w:tr>
    </w:tbl>
    <w:p w:rsidR="00D918D3" w:rsidRDefault="00D918D3" w:rsidP="00E242EE">
      <w:pPr>
        <w:pStyle w:val="zag"/>
      </w:pPr>
    </w:p>
    <w:p w:rsidR="00D918D3" w:rsidRDefault="00D918D3" w:rsidP="00BE7B85">
      <w:pPr>
        <w:pStyle w:val="40"/>
        <w:shd w:val="clear" w:color="auto" w:fill="auto"/>
        <w:spacing w:before="0" w:after="0" w:line="240" w:lineRule="auto"/>
        <w:ind w:firstLine="426"/>
        <w:jc w:val="both"/>
        <w:rPr>
          <w:b/>
          <w:sz w:val="28"/>
        </w:rPr>
      </w:pPr>
    </w:p>
    <w:p w:rsidR="004F7CA3" w:rsidRPr="00506B69" w:rsidRDefault="00506B69" w:rsidP="004F7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506B69">
        <w:rPr>
          <w:rFonts w:ascii="Times New Roman" w:hAnsi="Times New Roman" w:cs="Times New Roman"/>
          <w:b/>
          <w:bCs/>
          <w:sz w:val="28"/>
          <w:szCs w:val="32"/>
          <w:u w:val="single"/>
        </w:rPr>
        <w:t>2С.П.1 Производственная практика, технологическая практика</w:t>
      </w:r>
    </w:p>
    <w:p w:rsidR="004F7CA3" w:rsidRPr="00D939AC" w:rsidRDefault="004F7CA3" w:rsidP="004F7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</w:p>
    <w:p w:rsidR="004F7CA3" w:rsidRPr="005E74AA" w:rsidRDefault="004F7CA3" w:rsidP="004F7C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Общая трудоемкость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5E74AA">
        <w:rPr>
          <w:rFonts w:ascii="Times New Roman" w:hAnsi="Times New Roman" w:cs="Times New Roman"/>
          <w:sz w:val="24"/>
          <w:szCs w:val="24"/>
        </w:rPr>
        <w:t xml:space="preserve"> </w:t>
      </w:r>
      <w:r w:rsidR="00D939AC">
        <w:rPr>
          <w:rFonts w:ascii="Times New Roman" w:hAnsi="Times New Roman" w:cs="Times New Roman"/>
          <w:sz w:val="24"/>
          <w:szCs w:val="24"/>
        </w:rPr>
        <w:t>324</w:t>
      </w:r>
      <w:r w:rsidRPr="005E74AA">
        <w:rPr>
          <w:rFonts w:ascii="Times New Roman" w:hAnsi="Times New Roman" w:cs="Times New Roman"/>
          <w:sz w:val="24"/>
          <w:szCs w:val="24"/>
        </w:rPr>
        <w:t xml:space="preserve"> ч. (</w:t>
      </w:r>
      <w:r w:rsidR="00D939AC">
        <w:rPr>
          <w:rFonts w:ascii="Times New Roman" w:hAnsi="Times New Roman" w:cs="Times New Roman"/>
          <w:sz w:val="24"/>
          <w:szCs w:val="24"/>
        </w:rPr>
        <w:t xml:space="preserve">9 </w:t>
      </w:r>
      <w:r w:rsidRPr="005E74AA">
        <w:rPr>
          <w:rFonts w:ascii="Times New Roman" w:hAnsi="Times New Roman" w:cs="Times New Roman"/>
          <w:sz w:val="24"/>
          <w:szCs w:val="24"/>
        </w:rPr>
        <w:t>з. е.)</w:t>
      </w:r>
    </w:p>
    <w:p w:rsidR="004F7CA3" w:rsidRPr="005E74AA" w:rsidRDefault="004F7CA3" w:rsidP="004F7C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Форма аттестации: </w:t>
      </w:r>
      <w:r>
        <w:rPr>
          <w:rFonts w:ascii="Times New Roman" w:hAnsi="Times New Roman" w:cs="Times New Roman"/>
          <w:sz w:val="24"/>
          <w:szCs w:val="24"/>
        </w:rPr>
        <w:t xml:space="preserve">зачет с оценкой </w:t>
      </w:r>
      <w:r w:rsidRPr="005E74AA">
        <w:rPr>
          <w:rFonts w:ascii="Times New Roman" w:hAnsi="Times New Roman" w:cs="Times New Roman"/>
          <w:sz w:val="24"/>
          <w:szCs w:val="24"/>
        </w:rPr>
        <w:t xml:space="preserve">в </w:t>
      </w:r>
      <w:r w:rsidR="00506B6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4AA">
        <w:rPr>
          <w:rFonts w:ascii="Times New Roman" w:hAnsi="Times New Roman" w:cs="Times New Roman"/>
          <w:sz w:val="24"/>
          <w:szCs w:val="24"/>
        </w:rPr>
        <w:t xml:space="preserve">семестре </w:t>
      </w:r>
    </w:p>
    <w:p w:rsidR="004F7CA3" w:rsidRPr="00D939AC" w:rsidRDefault="004F7CA3" w:rsidP="004F7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06B69" w:rsidRPr="00340870" w:rsidRDefault="00506B69" w:rsidP="00506B69">
      <w:pPr>
        <w:pStyle w:val="zag"/>
        <w:rPr>
          <w:sz w:val="24"/>
        </w:rPr>
      </w:pPr>
      <w:r w:rsidRPr="00340870">
        <w:rPr>
          <w:sz w:val="24"/>
        </w:rPr>
        <w:t>Указание вида практики, способа и формы (форм) ее проведения</w:t>
      </w:r>
    </w:p>
    <w:p w:rsidR="00340870" w:rsidRPr="002F2C8B" w:rsidRDefault="00340870" w:rsidP="00340870">
      <w:pPr>
        <w:pStyle w:val="zag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Вид практики – </w:t>
      </w:r>
      <w:r w:rsidRPr="002F2C8B">
        <w:rPr>
          <w:b w:val="0"/>
          <w:bCs w:val="0"/>
          <w:sz w:val="24"/>
          <w:szCs w:val="24"/>
        </w:rPr>
        <w:t>Производственная</w:t>
      </w:r>
    </w:p>
    <w:p w:rsidR="00340870" w:rsidRPr="002F2C8B" w:rsidRDefault="00340870" w:rsidP="00340870">
      <w:pPr>
        <w:pStyle w:val="zag"/>
        <w:rPr>
          <w:b w:val="0"/>
          <w:bCs w:val="0"/>
          <w:sz w:val="24"/>
          <w:szCs w:val="24"/>
        </w:rPr>
      </w:pPr>
      <w:r w:rsidRPr="002F2C8B">
        <w:rPr>
          <w:b w:val="0"/>
          <w:bCs w:val="0"/>
          <w:sz w:val="24"/>
          <w:szCs w:val="24"/>
        </w:rPr>
        <w:t>Способ проведения –</w:t>
      </w:r>
      <w:r>
        <w:rPr>
          <w:b w:val="0"/>
          <w:bCs w:val="0"/>
          <w:sz w:val="24"/>
          <w:szCs w:val="24"/>
        </w:rPr>
        <w:t xml:space="preserve"> </w:t>
      </w:r>
      <w:r w:rsidRPr="002F2C8B">
        <w:rPr>
          <w:b w:val="0"/>
          <w:bCs w:val="0"/>
          <w:sz w:val="24"/>
          <w:szCs w:val="24"/>
        </w:rPr>
        <w:t>Стационарная, выездная</w:t>
      </w:r>
    </w:p>
    <w:p w:rsidR="00340870" w:rsidRPr="002F2C8B" w:rsidRDefault="00340870" w:rsidP="00340870">
      <w:pPr>
        <w:pStyle w:val="zag"/>
        <w:rPr>
          <w:b w:val="0"/>
          <w:bCs w:val="0"/>
          <w:sz w:val="24"/>
          <w:szCs w:val="24"/>
        </w:rPr>
      </w:pPr>
      <w:r w:rsidRPr="002F2C8B">
        <w:rPr>
          <w:b w:val="0"/>
          <w:bCs w:val="0"/>
          <w:sz w:val="24"/>
          <w:szCs w:val="24"/>
        </w:rPr>
        <w:t>Форма проведения - Дискретно по видам практик</w:t>
      </w:r>
    </w:p>
    <w:p w:rsidR="00506B69" w:rsidRPr="00D939AC" w:rsidRDefault="00506B69" w:rsidP="00506B69">
      <w:pPr>
        <w:pStyle w:val="zag"/>
        <w:rPr>
          <w:sz w:val="24"/>
        </w:rPr>
      </w:pPr>
    </w:p>
    <w:p w:rsidR="00506B69" w:rsidRPr="00340870" w:rsidRDefault="00506B69" w:rsidP="00506B69">
      <w:pPr>
        <w:pStyle w:val="zag"/>
        <w:rPr>
          <w:sz w:val="24"/>
        </w:rPr>
      </w:pPr>
      <w:r w:rsidRPr="00340870">
        <w:rPr>
          <w:sz w:val="24"/>
        </w:rPr>
        <w:t>Наименование, цели и задачи практики</w:t>
      </w:r>
    </w:p>
    <w:p w:rsidR="003345DF" w:rsidRPr="0027477C" w:rsidRDefault="003345DF" w:rsidP="003345DF">
      <w:pPr>
        <w:pStyle w:val="abzac"/>
      </w:pPr>
      <w:r>
        <w:t xml:space="preserve">Наименование </w:t>
      </w:r>
      <w:r w:rsidRPr="002F2A31">
        <w:t>практики - Производственная практика, технологическая практика</w:t>
      </w:r>
      <w:r>
        <w:t>.</w:t>
      </w:r>
    </w:p>
    <w:p w:rsidR="003345DF" w:rsidRPr="002F2C8B" w:rsidRDefault="003345DF" w:rsidP="003345DF">
      <w:pPr>
        <w:pStyle w:val="abzac"/>
      </w:pPr>
      <w:r>
        <w:t>Учебный план по Образовательной программе утвержден на заседании Ученого совета университета от 09.08.2017</w:t>
      </w:r>
      <w:r w:rsidRPr="002F2C8B">
        <w:t xml:space="preserve">, протокол № </w:t>
      </w:r>
      <w:r>
        <w:t>15</w:t>
      </w:r>
      <w:r w:rsidRPr="002F2C8B">
        <w:t>.</w:t>
      </w:r>
    </w:p>
    <w:p w:rsidR="003345DF" w:rsidRDefault="003345DF" w:rsidP="003345DF">
      <w:pPr>
        <w:pStyle w:val="abzac"/>
      </w:pPr>
      <w:r>
        <w:t xml:space="preserve">Целью практики является расширение и углубление подготовки в составе базовых дисциплин блока "Блок 1 - Дисциплины (модули)"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(приказ Минобрнауки России от </w:t>
      </w:r>
      <w:r w:rsidRPr="006B3324">
        <w:t>17.10.2016г № 1295</w:t>
      </w:r>
      <w:r>
        <w:t>)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3345DF" w:rsidRDefault="003345DF" w:rsidP="003345DF">
      <w:pPr>
        <w:pStyle w:val="abzac"/>
      </w:pPr>
      <w:r>
        <w:t>Задачи практики:</w:t>
      </w:r>
    </w:p>
    <w:p w:rsidR="003345DF" w:rsidRPr="008654A2" w:rsidRDefault="003345DF" w:rsidP="003345DF">
      <w:pPr>
        <w:pStyle w:val="a3"/>
        <w:numPr>
          <w:ilvl w:val="0"/>
          <w:numId w:val="1"/>
        </w:numPr>
        <w:jc w:val="both"/>
      </w:pPr>
      <w:bookmarkStart w:id="7" w:name="_Hlk508308930"/>
      <w:r w:rsidRPr="008654A2">
        <w:t>подготовка обучающегося по разработанной в университете Образовательной программе к успешной аттестации планируемых результатов обучения при прохождении практики;</w:t>
      </w:r>
    </w:p>
    <w:p w:rsidR="003345DF" w:rsidRPr="008654A2" w:rsidRDefault="003345DF" w:rsidP="003345DF">
      <w:pPr>
        <w:pStyle w:val="a3"/>
        <w:numPr>
          <w:ilvl w:val="0"/>
          <w:numId w:val="1"/>
        </w:numPr>
        <w:jc w:val="both"/>
      </w:pPr>
      <w:r w:rsidRPr="008654A2">
        <w:t xml:space="preserve">расширение, углубление и закрепление теоретических знаний, полученных обучающимися в процессе освоения образовательной программы, подготовка их к </w:t>
      </w:r>
      <w:r w:rsidRPr="008654A2">
        <w:lastRenderedPageBreak/>
        <w:t>осознанному и углублённому изучению предстоящих в соответствии с учебным планом дисциплин по избранному направлению обучения;</w:t>
      </w:r>
    </w:p>
    <w:p w:rsidR="003345DF" w:rsidRPr="00590866" w:rsidRDefault="003345DF" w:rsidP="003345DF">
      <w:pPr>
        <w:pStyle w:val="a3"/>
        <w:numPr>
          <w:ilvl w:val="0"/>
          <w:numId w:val="1"/>
        </w:numPr>
        <w:ind w:left="714" w:hanging="357"/>
        <w:jc w:val="both"/>
        <w:rPr>
          <w:color w:val="FF0000"/>
        </w:rPr>
      </w:pPr>
      <w:r w:rsidRPr="00590866">
        <w:t>подготовка обучающегося к освоению дисциплин:</w:t>
      </w:r>
      <w:r>
        <w:t xml:space="preserve"> «</w:t>
      </w:r>
      <w:r w:rsidRPr="00492F7A">
        <w:t>Вагонное хозяйство</w:t>
      </w:r>
      <w:r>
        <w:t>»</w:t>
      </w:r>
      <w:r w:rsidRPr="00492F7A">
        <w:t xml:space="preserve">, </w:t>
      </w:r>
      <w:r>
        <w:t>«</w:t>
      </w:r>
      <w:r w:rsidRPr="00492F7A">
        <w:t>Конструирование и расчет вагонов</w:t>
      </w:r>
      <w:r>
        <w:t>»</w:t>
      </w:r>
      <w:r w:rsidRPr="00492F7A">
        <w:t xml:space="preserve">, </w:t>
      </w:r>
      <w:r>
        <w:t>«</w:t>
      </w:r>
      <w:r w:rsidRPr="00492F7A">
        <w:t>Организация обеспечения безопасности движения и автоматические тормоза</w:t>
      </w:r>
      <w:r>
        <w:t>»</w:t>
      </w:r>
      <w:r w:rsidRPr="00492F7A">
        <w:t xml:space="preserve">, </w:t>
      </w:r>
      <w:r>
        <w:t>«</w:t>
      </w:r>
      <w:r w:rsidRPr="00492F7A">
        <w:t>Системы автоматизации производства и ремонта вагонов</w:t>
      </w:r>
      <w:r>
        <w:t>»</w:t>
      </w:r>
      <w:r w:rsidRPr="00492F7A">
        <w:t xml:space="preserve">, </w:t>
      </w:r>
      <w:r>
        <w:t>«</w:t>
      </w:r>
      <w:r w:rsidRPr="00492F7A">
        <w:t>Техническая диагностика подвижного состава</w:t>
      </w:r>
      <w:r>
        <w:t>»</w:t>
      </w:r>
      <w:r w:rsidRPr="00590866">
        <w:t>;</w:t>
      </w:r>
    </w:p>
    <w:p w:rsidR="003345DF" w:rsidRDefault="003345DF" w:rsidP="003345DF">
      <w:pPr>
        <w:pStyle w:val="a3"/>
        <w:numPr>
          <w:ilvl w:val="0"/>
          <w:numId w:val="1"/>
        </w:numPr>
        <w:ind w:left="714" w:hanging="357"/>
        <w:jc w:val="both"/>
        <w:rPr>
          <w:color w:val="FF0000"/>
        </w:rPr>
      </w:pPr>
      <w:r w:rsidRPr="00701891">
        <w:t xml:space="preserve">является изучение технического оснащения </w:t>
      </w:r>
      <w:r>
        <w:t xml:space="preserve">вагоноремонтных </w:t>
      </w:r>
      <w:r w:rsidRPr="00701891">
        <w:t xml:space="preserve">заводов и </w:t>
      </w:r>
      <w:r>
        <w:t>вагонных</w:t>
      </w:r>
      <w:r w:rsidRPr="00701891">
        <w:t xml:space="preserve"> депо по изготовлению, ремонту и диагностики подвижного состава, технологии работы, новейших технических средств, использования вычислительной техники, показателей работы предприятия, разработанных мероприятий по повышению эффективности использования технических средств и повы</w:t>
      </w:r>
      <w:r>
        <w:t>шения производительности труда</w:t>
      </w:r>
      <w:r w:rsidRPr="00701891">
        <w:t xml:space="preserve">, опыта организации </w:t>
      </w:r>
      <w:r w:rsidRPr="00590866">
        <w:t>воспитательной работы, а</w:t>
      </w:r>
      <w:r w:rsidRPr="00701891">
        <w:t xml:space="preserve"> также мер, направленных на обеспечение надежности подвижного состава, безопасности движения поездов;</w:t>
      </w:r>
    </w:p>
    <w:p w:rsidR="003345DF" w:rsidRPr="008654A2" w:rsidRDefault="003345DF" w:rsidP="003345DF">
      <w:pPr>
        <w:pStyle w:val="a3"/>
        <w:numPr>
          <w:ilvl w:val="0"/>
          <w:numId w:val="1"/>
        </w:numPr>
        <w:jc w:val="both"/>
      </w:pPr>
      <w:r w:rsidRPr="008654A2">
        <w:t>развитие социально-воспитательного компонента учебного процесса.</w:t>
      </w:r>
    </w:p>
    <w:bookmarkEnd w:id="7"/>
    <w:p w:rsidR="00D939AC" w:rsidRDefault="00D939AC" w:rsidP="00506B69">
      <w:pPr>
        <w:pStyle w:val="zag"/>
        <w:jc w:val="both"/>
      </w:pPr>
    </w:p>
    <w:p w:rsidR="00506B69" w:rsidRPr="00340870" w:rsidRDefault="00506B69" w:rsidP="00340870">
      <w:pPr>
        <w:pStyle w:val="zag"/>
        <w:jc w:val="center"/>
        <w:rPr>
          <w:sz w:val="24"/>
        </w:rPr>
      </w:pPr>
      <w:r w:rsidRPr="00340870">
        <w:rPr>
          <w:sz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340870" w:rsidRDefault="00340870" w:rsidP="00506B69">
      <w:pPr>
        <w:pStyle w:val="zag"/>
        <w:jc w:val="both"/>
      </w:pP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92"/>
        <w:gridCol w:w="4820"/>
      </w:tblGrid>
      <w:tr w:rsidR="003345DF" w:rsidRPr="003345DF" w:rsidTr="00A2302D">
        <w:tc>
          <w:tcPr>
            <w:tcW w:w="4892" w:type="dxa"/>
            <w:vAlign w:val="center"/>
          </w:tcPr>
          <w:p w:rsidR="003345DF" w:rsidRPr="003345DF" w:rsidRDefault="003345DF" w:rsidP="003345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Планируемый результат освоения </w:t>
            </w:r>
          </w:p>
          <w:p w:rsidR="003345DF" w:rsidRPr="003345DF" w:rsidRDefault="003345DF" w:rsidP="003345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 практики</w:t>
            </w:r>
          </w:p>
        </w:tc>
        <w:tc>
          <w:tcPr>
            <w:tcW w:w="4820" w:type="dxa"/>
            <w:vAlign w:val="center"/>
          </w:tcPr>
          <w:p w:rsidR="003345DF" w:rsidRPr="003345DF" w:rsidRDefault="003345DF" w:rsidP="003345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Планируемый результат освоения Образовательной программы</w:t>
            </w:r>
          </w:p>
        </w:tc>
      </w:tr>
      <w:tr w:rsidR="003345DF" w:rsidRPr="003345DF" w:rsidTr="00A2302D">
        <w:trPr>
          <w:trHeight w:val="694"/>
        </w:trPr>
        <w:tc>
          <w:tcPr>
            <w:tcW w:w="4892" w:type="dxa"/>
          </w:tcPr>
          <w:p w:rsidR="003345DF" w:rsidRPr="003345DF" w:rsidRDefault="003345DF" w:rsidP="003345DF">
            <w:pPr>
              <w:pStyle w:val="a3"/>
              <w:rPr>
                <w:rStyle w:val="212pt"/>
                <w:sz w:val="20"/>
                <w:szCs w:val="20"/>
              </w:rPr>
            </w:pPr>
            <w:r w:rsidRPr="003345DF">
              <w:rPr>
                <w:rStyle w:val="212pt0"/>
                <w:sz w:val="20"/>
                <w:szCs w:val="20"/>
              </w:rPr>
              <w:t xml:space="preserve">Знать </w:t>
            </w:r>
            <w:r w:rsidRPr="003345DF">
              <w:rPr>
                <w:rStyle w:val="212pt"/>
                <w:sz w:val="20"/>
                <w:szCs w:val="20"/>
              </w:rPr>
              <w:t>виды технологического оборудования и технологической оснастки, средств автоматизации и механизации</w:t>
            </w:r>
          </w:p>
          <w:p w:rsidR="003345DF" w:rsidRPr="003345DF" w:rsidRDefault="003345DF" w:rsidP="003345DF">
            <w:pPr>
              <w:pStyle w:val="a3"/>
              <w:rPr>
                <w:rStyle w:val="212pt"/>
                <w:sz w:val="20"/>
                <w:szCs w:val="20"/>
              </w:rPr>
            </w:pPr>
            <w:r w:rsidRPr="003345DF">
              <w:rPr>
                <w:rStyle w:val="212pt0"/>
                <w:sz w:val="20"/>
                <w:szCs w:val="20"/>
              </w:rPr>
              <w:t xml:space="preserve">Уметь </w:t>
            </w:r>
            <w:r w:rsidRPr="003345DF">
              <w:rPr>
                <w:rStyle w:val="212pt"/>
                <w:sz w:val="20"/>
                <w:szCs w:val="20"/>
              </w:rPr>
              <w:t>разрабатывать технологические процессы</w:t>
            </w:r>
          </w:p>
          <w:p w:rsidR="003345DF" w:rsidRPr="003345DF" w:rsidRDefault="003345DF" w:rsidP="003345DF">
            <w:pPr>
              <w:pStyle w:val="a3"/>
              <w:rPr>
                <w:sz w:val="20"/>
                <w:szCs w:val="20"/>
              </w:rPr>
            </w:pPr>
            <w:r w:rsidRPr="003345DF">
              <w:rPr>
                <w:rStyle w:val="212pt0"/>
                <w:sz w:val="20"/>
                <w:szCs w:val="20"/>
              </w:rPr>
              <w:t xml:space="preserve">Иметь навыки </w:t>
            </w:r>
            <w:r w:rsidRPr="003345DF">
              <w:rPr>
                <w:rStyle w:val="212pt"/>
                <w:sz w:val="20"/>
                <w:szCs w:val="20"/>
              </w:rPr>
              <w:t>внедрения технологических процессов</w:t>
            </w:r>
          </w:p>
        </w:tc>
        <w:tc>
          <w:tcPr>
            <w:tcW w:w="4820" w:type="dxa"/>
          </w:tcPr>
          <w:p w:rsidR="003345DF" w:rsidRPr="003345DF" w:rsidRDefault="003345DF" w:rsidP="003345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F">
              <w:rPr>
                <w:rStyle w:val="212pt0"/>
                <w:rFonts w:eastAsiaTheme="minorEastAsia"/>
                <w:sz w:val="20"/>
                <w:szCs w:val="20"/>
              </w:rPr>
              <w:t xml:space="preserve">ОПК-11 - </w:t>
            </w:r>
            <w:r w:rsidRPr="003345DF">
              <w:rPr>
                <w:rStyle w:val="212pt"/>
                <w:rFonts w:eastAsiaTheme="minorEastAsia"/>
                <w:sz w:val="20"/>
                <w:szCs w:val="20"/>
              </w:rPr>
              <w:t>способностью применять полученные знания для разработки и внедрения технологических процессов, технологического оборудования и технологической оснастки, средств автоматизации и механизации</w:t>
            </w:r>
          </w:p>
        </w:tc>
      </w:tr>
      <w:tr w:rsidR="003345DF" w:rsidRPr="003345DF" w:rsidTr="003345DF">
        <w:trPr>
          <w:trHeight w:val="1973"/>
        </w:trPr>
        <w:tc>
          <w:tcPr>
            <w:tcW w:w="4892" w:type="dxa"/>
          </w:tcPr>
          <w:p w:rsidR="003345DF" w:rsidRPr="003345DF" w:rsidRDefault="003345DF" w:rsidP="003345DF">
            <w:pPr>
              <w:pStyle w:val="a3"/>
              <w:rPr>
                <w:sz w:val="20"/>
                <w:szCs w:val="20"/>
              </w:rPr>
            </w:pPr>
            <w:r w:rsidRPr="003345DF">
              <w:rPr>
                <w:b/>
                <w:bCs/>
                <w:sz w:val="20"/>
                <w:szCs w:val="20"/>
              </w:rPr>
              <w:t>Знать:</w:t>
            </w:r>
            <w:r w:rsidRPr="003345DF">
              <w:rPr>
                <w:sz w:val="20"/>
                <w:szCs w:val="20"/>
              </w:rPr>
              <w:t xml:space="preserve"> методы производства деталей подвижного состава.</w:t>
            </w:r>
          </w:p>
          <w:p w:rsidR="003345DF" w:rsidRPr="003345DF" w:rsidRDefault="003345DF" w:rsidP="003345DF">
            <w:pPr>
              <w:pStyle w:val="a3"/>
              <w:rPr>
                <w:sz w:val="20"/>
                <w:szCs w:val="20"/>
              </w:rPr>
            </w:pPr>
            <w:r w:rsidRPr="003345DF">
              <w:rPr>
                <w:b/>
                <w:bCs/>
                <w:sz w:val="20"/>
                <w:szCs w:val="20"/>
              </w:rPr>
              <w:t>Уметь:</w:t>
            </w:r>
            <w:r w:rsidRPr="003345DF">
              <w:rPr>
                <w:sz w:val="20"/>
                <w:szCs w:val="20"/>
              </w:rPr>
              <w:t xml:space="preserve"> составлять технические задания на проектирование приспособлений и оснастки. Эффективно использовать материалы при техническом обслуживании. </w:t>
            </w:r>
          </w:p>
          <w:p w:rsidR="003345DF" w:rsidRPr="003345DF" w:rsidRDefault="003345DF" w:rsidP="003345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 навыки:</w:t>
            </w:r>
            <w:r w:rsidRPr="003345DF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проектирования подвижного состав, технолога по контролю производства деталей подвижного состава. </w:t>
            </w:r>
          </w:p>
        </w:tc>
        <w:tc>
          <w:tcPr>
            <w:tcW w:w="4820" w:type="dxa"/>
          </w:tcPr>
          <w:p w:rsidR="003345DF" w:rsidRPr="003345DF" w:rsidRDefault="003345DF" w:rsidP="003345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ПК-7 -</w:t>
            </w:r>
            <w:r w:rsidRPr="003345DF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эффективно использовать материалы при техническом обслуживании, ремонте и проектировании подвижного состава, составлять технические задания на проектирование приспособлений и оснастки, владение методами производства деталей подвижного состава и навыками технолога по его контролю</w:t>
            </w:r>
          </w:p>
        </w:tc>
      </w:tr>
      <w:tr w:rsidR="003345DF" w:rsidRPr="003345DF" w:rsidTr="003345DF">
        <w:trPr>
          <w:trHeight w:val="2881"/>
        </w:trPr>
        <w:tc>
          <w:tcPr>
            <w:tcW w:w="4892" w:type="dxa"/>
          </w:tcPr>
          <w:p w:rsidR="003345DF" w:rsidRPr="003345DF" w:rsidRDefault="003345DF" w:rsidP="003345D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Знать: </w:t>
            </w:r>
            <w:r w:rsidRPr="003345DF">
              <w:rPr>
                <w:rFonts w:ascii="Times New Roman" w:hAnsi="Times New Roman" w:cs="Times New Roman"/>
                <w:sz w:val="20"/>
                <w:szCs w:val="20"/>
              </w:rPr>
              <w:t>основные нормативно-технические документы по техническому обслуживанию, ремонту и проектированию подвижного состава.</w:t>
            </w:r>
          </w:p>
          <w:p w:rsidR="003345DF" w:rsidRPr="003345DF" w:rsidRDefault="003345DF" w:rsidP="003345D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3345DF">
              <w:rPr>
                <w:rFonts w:ascii="Times New Roman" w:hAnsi="Times New Roman" w:cs="Times New Roman"/>
                <w:sz w:val="20"/>
                <w:szCs w:val="20"/>
              </w:rPr>
              <w:t>разрабатывать и внедрять технологические процессы производства и ремонта подвижного состава, маршрутные карты, карты технического уровня, инструкции, выявлять причины отказов и брака, некачественного производства и ремонта подвижного состава и его узлов; обосновывать правильность выбора необходимого оборудования и средств технологического оснащения.</w:t>
            </w:r>
          </w:p>
          <w:p w:rsidR="003345DF" w:rsidRPr="003345DF" w:rsidRDefault="003345DF" w:rsidP="003345D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Иметь навыки: </w:t>
            </w:r>
            <w:r w:rsidRPr="003345DF">
              <w:rPr>
                <w:rFonts w:ascii="Times New Roman" w:hAnsi="Times New Roman" w:cs="Times New Roman"/>
                <w:sz w:val="20"/>
                <w:szCs w:val="20"/>
              </w:rPr>
              <w:t>реализации технических методов приемки объектов после производства, ремонта и технического обслуживания подвижного состава.</w:t>
            </w:r>
          </w:p>
        </w:tc>
        <w:tc>
          <w:tcPr>
            <w:tcW w:w="4820" w:type="dxa"/>
          </w:tcPr>
          <w:p w:rsidR="003345DF" w:rsidRPr="003345DF" w:rsidRDefault="003345DF" w:rsidP="003345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ПК-8 </w:t>
            </w:r>
            <w:r w:rsidRPr="003345DF">
              <w:rPr>
                <w:rFonts w:ascii="Times New Roman" w:hAnsi="Times New Roman" w:cs="Times New Roman"/>
                <w:bCs/>
                <w:sz w:val="20"/>
                <w:szCs w:val="20"/>
              </w:rPr>
              <w:t>- с</w:t>
            </w:r>
            <w:r w:rsidRPr="003345DF">
              <w:rPr>
                <w:rFonts w:ascii="Times New Roman" w:hAnsi="Times New Roman" w:cs="Times New Roman"/>
                <w:sz w:val="20"/>
                <w:szCs w:val="20"/>
              </w:rPr>
              <w:t xml:space="preserve">пособностью разрабатывать и внедрять технологические процессы производства и ремонта подвижного состава, маршрутные карты, карты технического уровня, инструкции, выявлять причины отказов и брака, некачественного производства и ремонта подвижного состава и его узлов, способностью обосновывать правильность выбора необходимого оборудования и средств технического оснащения, изучать и распространять передовой опыт, способностью осуществлять приемку объектов после производства ремонта </w:t>
            </w:r>
          </w:p>
        </w:tc>
      </w:tr>
    </w:tbl>
    <w:p w:rsidR="00506B69" w:rsidRDefault="00506B69" w:rsidP="00506B69">
      <w:pPr>
        <w:pStyle w:val="zag"/>
      </w:pPr>
    </w:p>
    <w:p w:rsidR="00506B69" w:rsidRDefault="00506B69" w:rsidP="00506B69">
      <w:pPr>
        <w:pStyle w:val="zag"/>
        <w:rPr>
          <w:sz w:val="24"/>
        </w:rPr>
      </w:pPr>
      <w:r w:rsidRPr="00340870">
        <w:rPr>
          <w:sz w:val="24"/>
        </w:rPr>
        <w:t>Содержание практики</w:t>
      </w:r>
    </w:p>
    <w:p w:rsidR="00340870" w:rsidRPr="00340870" w:rsidRDefault="00340870" w:rsidP="00506B69">
      <w:pPr>
        <w:pStyle w:val="zag"/>
        <w:rPr>
          <w:sz w:val="24"/>
        </w:rPr>
      </w:pPr>
    </w:p>
    <w:tbl>
      <w:tblPr>
        <w:tblW w:w="98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4847"/>
        <w:gridCol w:w="2160"/>
      </w:tblGrid>
      <w:tr w:rsidR="003345DF" w:rsidRPr="003345DF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345DF">
              <w:rPr>
                <w:rFonts w:ascii="Times New Roman" w:hAnsi="Times New Roman" w:cs="Times New Roman"/>
                <w:color w:val="000000"/>
              </w:rPr>
              <w:t>п.п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>Разделы (этапы) практики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>Виды работы на практике, включая самостоятельную работу студентов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>Формы текущего контроля</w:t>
            </w:r>
          </w:p>
        </w:tc>
      </w:tr>
      <w:tr w:rsidR="003345DF" w:rsidRPr="003345DF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3345DF">
              <w:rPr>
                <w:rFonts w:ascii="Times New Roman" w:hAnsi="Times New Roman" w:cs="Times New Roman"/>
                <w:color w:val="000000"/>
                <w:spacing w:val="-9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3345DF">
              <w:rPr>
                <w:rFonts w:ascii="Times New Roman" w:hAnsi="Times New Roman" w:cs="Times New Roman"/>
                <w:color w:val="000000"/>
                <w:spacing w:val="-9"/>
              </w:rPr>
              <w:t xml:space="preserve">Подготовительный 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ind w:firstLine="612"/>
              <w:jc w:val="both"/>
              <w:rPr>
                <w:rFonts w:ascii="Times New Roman" w:hAnsi="Times New Roman" w:cs="Times New Roman"/>
              </w:rPr>
            </w:pPr>
            <w:r w:rsidRPr="003345DF">
              <w:rPr>
                <w:rFonts w:ascii="Times New Roman" w:hAnsi="Times New Roman" w:cs="Times New Roman"/>
              </w:rPr>
              <w:t xml:space="preserve">Ознакомление с характеристиками производства, условиями организации труда, с правилами внутреннего распорядка предприятия, </w:t>
            </w:r>
            <w:r w:rsidRPr="003345DF">
              <w:rPr>
                <w:rFonts w:ascii="Times New Roman" w:hAnsi="Times New Roman" w:cs="Times New Roman"/>
              </w:rPr>
              <w:lastRenderedPageBreak/>
              <w:t>прохождение инструктажей по технике безопасности, пожарной безопасности и охране труда. Вводная лекция.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lang w:eastAsia="en-US"/>
              </w:rPr>
              <w:lastRenderedPageBreak/>
              <w:t>Опрос студента</w:t>
            </w:r>
          </w:p>
        </w:tc>
      </w:tr>
      <w:tr w:rsidR="003345DF" w:rsidRPr="003345DF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3345DF">
              <w:rPr>
                <w:rFonts w:ascii="Times New Roman" w:hAnsi="Times New Roman" w:cs="Times New Roman"/>
                <w:color w:val="000000"/>
                <w:spacing w:val="-9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3345DF">
              <w:rPr>
                <w:rFonts w:ascii="Times New Roman" w:hAnsi="Times New Roman" w:cs="Times New Roman"/>
                <w:color w:val="000000"/>
                <w:spacing w:val="-9"/>
              </w:rPr>
              <w:t>Теоретический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ind w:firstLine="612"/>
              <w:jc w:val="both"/>
              <w:rPr>
                <w:rFonts w:ascii="Times New Roman" w:hAnsi="Times New Roman" w:cs="Times New Roman"/>
              </w:rPr>
            </w:pPr>
            <w:r w:rsidRPr="003345DF">
              <w:rPr>
                <w:rFonts w:ascii="Times New Roman" w:hAnsi="Times New Roman" w:cs="Times New Roman"/>
              </w:rPr>
              <w:t>Знакомство с организацией, структурой предприятия, общими принципами технологического процесса изготовления, ремонта и технического обслуживания. Освоение технологии изготовления, ремонта и технического обслуживания приемов, применяемых при разборке и сборке узлов и агрегатов.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3345DF" w:rsidRPr="003345DF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3345DF">
              <w:rPr>
                <w:rFonts w:ascii="Times New Roman" w:hAnsi="Times New Roman" w:cs="Times New Roman"/>
                <w:color w:val="000000"/>
                <w:spacing w:val="-9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3345DF">
              <w:rPr>
                <w:rFonts w:ascii="Times New Roman" w:hAnsi="Times New Roman" w:cs="Times New Roman"/>
                <w:color w:val="000000"/>
                <w:spacing w:val="-9"/>
              </w:rPr>
              <w:t>Практический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ind w:firstLine="612"/>
              <w:jc w:val="both"/>
              <w:rPr>
                <w:rFonts w:ascii="Times New Roman" w:hAnsi="Times New Roman" w:cs="Times New Roman"/>
              </w:rPr>
            </w:pPr>
            <w:r w:rsidRPr="003345DF">
              <w:rPr>
                <w:rFonts w:ascii="Times New Roman" w:hAnsi="Times New Roman" w:cs="Times New Roman"/>
              </w:rPr>
              <w:t xml:space="preserve">Работа на штатных должностях на одном из следующих рабочих мест: </w:t>
            </w:r>
            <w:r w:rsidRPr="003345DF">
              <w:rPr>
                <w:rFonts w:ascii="Times New Roman" w:hAnsi="Times New Roman" w:cs="Times New Roman"/>
                <w:color w:val="000000"/>
                <w:spacing w:val="-9"/>
              </w:rPr>
              <w:t xml:space="preserve">слесарь по ремонту подвижного состава, </w:t>
            </w:r>
            <w:r w:rsidRPr="003345DF">
              <w:rPr>
                <w:rFonts w:ascii="Times New Roman" w:hAnsi="Times New Roman" w:cs="Times New Roman"/>
              </w:rPr>
              <w:t>работник ремонтных участков, производственно-технологических отделов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3345DF" w:rsidRPr="003345DF" w:rsidTr="00A2302D">
        <w:trPr>
          <w:trHeight w:val="3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3345DF">
              <w:rPr>
                <w:rFonts w:ascii="Times New Roman" w:hAnsi="Times New Roman" w:cs="Times New Roman"/>
                <w:color w:val="000000"/>
                <w:spacing w:val="-9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3345DF">
              <w:rPr>
                <w:rFonts w:ascii="Times New Roman" w:hAnsi="Times New Roman" w:cs="Times New Roman"/>
                <w:color w:val="000000"/>
                <w:spacing w:val="-9"/>
              </w:rPr>
              <w:t>Заключительный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lang w:eastAsia="en-US"/>
              </w:rPr>
              <w:t>Выполнение индивидуального задания.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lang w:eastAsia="en-US"/>
              </w:rPr>
              <w:t>Подготовка отчета</w:t>
            </w:r>
          </w:p>
        </w:tc>
      </w:tr>
    </w:tbl>
    <w:p w:rsidR="00340870" w:rsidRDefault="00340870" w:rsidP="00506B69">
      <w:pPr>
        <w:pStyle w:val="zag"/>
        <w:rPr>
          <w:i/>
          <w:iCs/>
        </w:rPr>
      </w:pPr>
    </w:p>
    <w:p w:rsidR="00340870" w:rsidRDefault="00340870" w:rsidP="00506B69">
      <w:pPr>
        <w:pStyle w:val="zag"/>
        <w:rPr>
          <w:i/>
          <w:iCs/>
        </w:rPr>
      </w:pPr>
    </w:p>
    <w:p w:rsidR="004F7CA3" w:rsidRPr="00354FE6" w:rsidRDefault="004F7CA3" w:rsidP="004F7C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4F7CA3">
        <w:rPr>
          <w:rFonts w:ascii="Times New Roman" w:hAnsi="Times New Roman" w:cs="Times New Roman"/>
          <w:b/>
          <w:sz w:val="28"/>
          <w:szCs w:val="32"/>
          <w:u w:val="single"/>
        </w:rPr>
        <w:t>2С.</w:t>
      </w:r>
      <w:r w:rsidR="00354FE6">
        <w:rPr>
          <w:rFonts w:ascii="Times New Roman" w:hAnsi="Times New Roman" w:cs="Times New Roman"/>
          <w:b/>
          <w:sz w:val="28"/>
          <w:szCs w:val="32"/>
          <w:u w:val="single"/>
        </w:rPr>
        <w:t>П</w:t>
      </w:r>
      <w:r w:rsidRPr="004F7CA3">
        <w:rPr>
          <w:rFonts w:ascii="Times New Roman" w:hAnsi="Times New Roman" w:cs="Times New Roman"/>
          <w:b/>
          <w:sz w:val="28"/>
          <w:szCs w:val="32"/>
          <w:u w:val="single"/>
        </w:rPr>
        <w:t xml:space="preserve">.2 </w:t>
      </w:r>
      <w:r w:rsidR="00354FE6" w:rsidRPr="00354FE6">
        <w:rPr>
          <w:rFonts w:ascii="Times New Roman" w:hAnsi="Times New Roman" w:cs="Times New Roman"/>
          <w:b/>
          <w:sz w:val="28"/>
          <w:u w:val="single"/>
        </w:rPr>
        <w:t>Производственная практика, практика по получению</w:t>
      </w:r>
      <w:r w:rsidR="00354FE6" w:rsidRPr="00354FE6">
        <w:rPr>
          <w:rFonts w:ascii="Times New Roman" w:hAnsi="Times New Roman" w:cs="Times New Roman"/>
          <w:b/>
          <w:sz w:val="36"/>
          <w:szCs w:val="32"/>
          <w:u w:val="single"/>
        </w:rPr>
        <w:t xml:space="preserve"> </w:t>
      </w:r>
      <w:r w:rsidR="00354FE6" w:rsidRPr="00354FE6">
        <w:rPr>
          <w:rFonts w:ascii="Times New Roman" w:hAnsi="Times New Roman" w:cs="Times New Roman"/>
          <w:b/>
          <w:sz w:val="28"/>
          <w:u w:val="single"/>
        </w:rPr>
        <w:t>профессиональных умений и опыта профессиональной</w:t>
      </w:r>
      <w:r w:rsidR="00354FE6" w:rsidRPr="00354FE6">
        <w:rPr>
          <w:rFonts w:ascii="Times New Roman" w:hAnsi="Times New Roman" w:cs="Times New Roman"/>
          <w:b/>
          <w:sz w:val="36"/>
          <w:szCs w:val="32"/>
          <w:u w:val="single"/>
        </w:rPr>
        <w:t xml:space="preserve"> </w:t>
      </w:r>
      <w:r w:rsidR="00354FE6" w:rsidRPr="00354FE6">
        <w:rPr>
          <w:rFonts w:ascii="Times New Roman" w:hAnsi="Times New Roman" w:cs="Times New Roman"/>
          <w:b/>
          <w:sz w:val="28"/>
          <w:u w:val="single"/>
        </w:rPr>
        <w:t>деятельности</w:t>
      </w:r>
    </w:p>
    <w:p w:rsidR="004F7CA3" w:rsidRDefault="004F7CA3" w:rsidP="004F7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4F7CA3" w:rsidRPr="0017131B" w:rsidRDefault="004F7CA3" w:rsidP="001713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131B">
        <w:rPr>
          <w:rFonts w:ascii="Times New Roman" w:hAnsi="Times New Roman" w:cs="Times New Roman"/>
          <w:sz w:val="24"/>
          <w:szCs w:val="24"/>
        </w:rPr>
        <w:t xml:space="preserve">Общая трудоемкость практики </w:t>
      </w:r>
      <w:r w:rsidR="00D939AC">
        <w:rPr>
          <w:rFonts w:ascii="Times New Roman" w:hAnsi="Times New Roman" w:cs="Times New Roman"/>
          <w:sz w:val="24"/>
          <w:szCs w:val="24"/>
        </w:rPr>
        <w:t xml:space="preserve">324 </w:t>
      </w:r>
      <w:r w:rsidRPr="0017131B">
        <w:rPr>
          <w:rFonts w:ascii="Times New Roman" w:hAnsi="Times New Roman" w:cs="Times New Roman"/>
          <w:sz w:val="24"/>
          <w:szCs w:val="24"/>
        </w:rPr>
        <w:t>ч. (</w:t>
      </w:r>
      <w:r w:rsidR="00D939AC">
        <w:rPr>
          <w:rFonts w:ascii="Times New Roman" w:hAnsi="Times New Roman" w:cs="Times New Roman"/>
          <w:sz w:val="24"/>
          <w:szCs w:val="24"/>
        </w:rPr>
        <w:t>9</w:t>
      </w:r>
      <w:r w:rsidR="00340870">
        <w:rPr>
          <w:rFonts w:ascii="Times New Roman" w:hAnsi="Times New Roman" w:cs="Times New Roman"/>
          <w:sz w:val="24"/>
          <w:szCs w:val="24"/>
        </w:rPr>
        <w:t xml:space="preserve"> </w:t>
      </w:r>
      <w:r w:rsidRPr="0017131B">
        <w:rPr>
          <w:rFonts w:ascii="Times New Roman" w:hAnsi="Times New Roman" w:cs="Times New Roman"/>
          <w:sz w:val="24"/>
          <w:szCs w:val="24"/>
        </w:rPr>
        <w:t>з. е.)</w:t>
      </w:r>
    </w:p>
    <w:p w:rsidR="004F7CA3" w:rsidRPr="0017131B" w:rsidRDefault="004F7CA3" w:rsidP="001713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131B">
        <w:rPr>
          <w:rFonts w:ascii="Times New Roman" w:hAnsi="Times New Roman" w:cs="Times New Roman"/>
          <w:sz w:val="24"/>
          <w:szCs w:val="24"/>
        </w:rPr>
        <w:t xml:space="preserve">Форма аттестации: зачет с оценкой в </w:t>
      </w:r>
      <w:r w:rsidR="007466FA">
        <w:rPr>
          <w:rFonts w:ascii="Times New Roman" w:hAnsi="Times New Roman" w:cs="Times New Roman"/>
          <w:sz w:val="24"/>
          <w:szCs w:val="24"/>
        </w:rPr>
        <w:t>8</w:t>
      </w:r>
      <w:r w:rsidRPr="0017131B">
        <w:rPr>
          <w:rFonts w:ascii="Times New Roman" w:hAnsi="Times New Roman" w:cs="Times New Roman"/>
          <w:sz w:val="24"/>
          <w:szCs w:val="24"/>
        </w:rPr>
        <w:t xml:space="preserve"> семестре </w:t>
      </w:r>
    </w:p>
    <w:p w:rsidR="004F7CA3" w:rsidRPr="0017131B" w:rsidRDefault="004F7CA3" w:rsidP="0017131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FE6" w:rsidRPr="00340870" w:rsidRDefault="00354FE6" w:rsidP="0017131B">
      <w:pPr>
        <w:pStyle w:val="20"/>
        <w:shd w:val="clear" w:color="auto" w:fill="auto"/>
        <w:spacing w:after="0" w:line="240" w:lineRule="auto"/>
        <w:ind w:firstLine="426"/>
        <w:outlineLvl w:val="9"/>
        <w:rPr>
          <w:sz w:val="24"/>
          <w:szCs w:val="24"/>
        </w:rPr>
      </w:pPr>
      <w:bookmarkStart w:id="8" w:name="bookmark2"/>
      <w:r w:rsidRPr="00340870">
        <w:rPr>
          <w:sz w:val="24"/>
          <w:szCs w:val="24"/>
        </w:rPr>
        <w:t>Указание вида практики, способа и формы (форм) ее проведения</w:t>
      </w:r>
      <w:bookmarkEnd w:id="8"/>
    </w:p>
    <w:p w:rsidR="00354FE6" w:rsidRPr="0017131B" w:rsidRDefault="00354FE6" w:rsidP="0017131B">
      <w:pPr>
        <w:pStyle w:val="50"/>
        <w:shd w:val="clear" w:color="auto" w:fill="auto"/>
        <w:spacing w:before="0" w:line="240" w:lineRule="auto"/>
        <w:ind w:firstLine="426"/>
        <w:jc w:val="both"/>
        <w:rPr>
          <w:sz w:val="24"/>
          <w:szCs w:val="24"/>
        </w:rPr>
      </w:pPr>
      <w:r w:rsidRPr="0017131B">
        <w:rPr>
          <w:sz w:val="24"/>
          <w:szCs w:val="24"/>
        </w:rPr>
        <w:t>Вид практики -</w:t>
      </w:r>
      <w:r w:rsidR="00340870">
        <w:rPr>
          <w:sz w:val="24"/>
          <w:szCs w:val="24"/>
        </w:rPr>
        <w:t xml:space="preserve"> </w:t>
      </w:r>
      <w:r w:rsidRPr="0017131B">
        <w:rPr>
          <w:sz w:val="24"/>
          <w:szCs w:val="24"/>
        </w:rPr>
        <w:t>Производственная</w:t>
      </w:r>
    </w:p>
    <w:p w:rsidR="00354FE6" w:rsidRPr="0017131B" w:rsidRDefault="00354FE6" w:rsidP="0017131B">
      <w:pPr>
        <w:pStyle w:val="50"/>
        <w:shd w:val="clear" w:color="auto" w:fill="auto"/>
        <w:spacing w:before="0" w:line="240" w:lineRule="auto"/>
        <w:ind w:firstLine="426"/>
        <w:jc w:val="both"/>
        <w:rPr>
          <w:sz w:val="24"/>
          <w:szCs w:val="24"/>
        </w:rPr>
      </w:pPr>
      <w:r w:rsidRPr="0017131B">
        <w:rPr>
          <w:sz w:val="24"/>
          <w:szCs w:val="24"/>
        </w:rPr>
        <w:t>Способ проведения -</w:t>
      </w:r>
      <w:r w:rsidR="00340870">
        <w:rPr>
          <w:sz w:val="24"/>
          <w:szCs w:val="24"/>
        </w:rPr>
        <w:t xml:space="preserve"> </w:t>
      </w:r>
      <w:r w:rsidRPr="0017131B">
        <w:rPr>
          <w:sz w:val="24"/>
          <w:szCs w:val="24"/>
        </w:rPr>
        <w:t>Стационарная, выездная</w:t>
      </w:r>
    </w:p>
    <w:p w:rsidR="00354FE6" w:rsidRPr="0017131B" w:rsidRDefault="00354FE6" w:rsidP="0017131B">
      <w:pPr>
        <w:pStyle w:val="50"/>
        <w:shd w:val="clear" w:color="auto" w:fill="auto"/>
        <w:spacing w:before="0" w:line="240" w:lineRule="auto"/>
        <w:ind w:firstLine="426"/>
        <w:jc w:val="both"/>
        <w:rPr>
          <w:sz w:val="24"/>
          <w:szCs w:val="24"/>
        </w:rPr>
      </w:pPr>
      <w:r w:rsidRPr="0017131B">
        <w:rPr>
          <w:sz w:val="24"/>
          <w:szCs w:val="24"/>
        </w:rPr>
        <w:t>Форма проведения - Дискретно по видам практик</w:t>
      </w:r>
    </w:p>
    <w:p w:rsidR="0017131B" w:rsidRDefault="0017131B" w:rsidP="0017131B">
      <w:pPr>
        <w:pStyle w:val="20"/>
        <w:shd w:val="clear" w:color="auto" w:fill="auto"/>
        <w:spacing w:after="0" w:line="240" w:lineRule="auto"/>
        <w:ind w:firstLine="426"/>
        <w:outlineLvl w:val="9"/>
        <w:rPr>
          <w:sz w:val="24"/>
          <w:szCs w:val="24"/>
        </w:rPr>
      </w:pPr>
      <w:bookmarkStart w:id="9" w:name="bookmark3"/>
    </w:p>
    <w:p w:rsidR="00354FE6" w:rsidRPr="00340870" w:rsidRDefault="00354FE6" w:rsidP="0017131B">
      <w:pPr>
        <w:pStyle w:val="20"/>
        <w:shd w:val="clear" w:color="auto" w:fill="auto"/>
        <w:spacing w:after="0" w:line="240" w:lineRule="auto"/>
        <w:ind w:firstLine="426"/>
        <w:outlineLvl w:val="9"/>
        <w:rPr>
          <w:sz w:val="24"/>
          <w:szCs w:val="24"/>
        </w:rPr>
      </w:pPr>
      <w:r w:rsidRPr="00340870">
        <w:rPr>
          <w:sz w:val="24"/>
          <w:szCs w:val="24"/>
        </w:rPr>
        <w:t>Наименование, цели и задачи практики</w:t>
      </w:r>
      <w:bookmarkEnd w:id="9"/>
    </w:p>
    <w:p w:rsidR="003345DF" w:rsidRPr="0027477C" w:rsidRDefault="003345DF" w:rsidP="003345DF">
      <w:pPr>
        <w:pStyle w:val="abzac"/>
      </w:pPr>
      <w:r>
        <w:t xml:space="preserve">Наименование </w:t>
      </w:r>
      <w:r w:rsidRPr="002F2A31">
        <w:t xml:space="preserve">практики - </w:t>
      </w:r>
      <w:r w:rsidRPr="002F2A31">
        <w:rPr>
          <w:bCs/>
        </w:rPr>
        <w:t xml:space="preserve">Производственная практика, </w:t>
      </w:r>
      <w:r>
        <w:rPr>
          <w:bCs/>
        </w:rPr>
        <w:t>практика по получению профессиональных умений и опыта профессиональной деятельности.</w:t>
      </w:r>
    </w:p>
    <w:p w:rsidR="003345DF" w:rsidRPr="002F2C8B" w:rsidRDefault="003345DF" w:rsidP="003345DF">
      <w:pPr>
        <w:pStyle w:val="abzac"/>
      </w:pPr>
      <w:r>
        <w:t>Учебный план по Образовательной программе утвержден на заседании Ученого совета университета от 09.08.2017, протокол №15</w:t>
      </w:r>
      <w:r w:rsidRPr="002F2C8B">
        <w:t>.</w:t>
      </w:r>
    </w:p>
    <w:p w:rsidR="003345DF" w:rsidRDefault="003345DF" w:rsidP="003345DF">
      <w:pPr>
        <w:pStyle w:val="abzac"/>
      </w:pPr>
      <w:bookmarkStart w:id="10" w:name="_Hlk497424538"/>
      <w:r>
        <w:t xml:space="preserve">Целью практики является расширение и углубление подготовки в составе базовых дисциплин блока "Блок 1 - Дисциплины (модули)"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(приказ Минобрнауки России от </w:t>
      </w:r>
      <w:r w:rsidRPr="006B3324">
        <w:t>17.10.2016г № 1295</w:t>
      </w:r>
      <w:r>
        <w:t>)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3345DF" w:rsidRDefault="003345DF" w:rsidP="003345DF">
      <w:pPr>
        <w:pStyle w:val="abzac"/>
      </w:pPr>
      <w:r>
        <w:t>Задачи практики:</w:t>
      </w:r>
    </w:p>
    <w:p w:rsidR="003345DF" w:rsidRPr="008654A2" w:rsidRDefault="003345DF" w:rsidP="003345DF">
      <w:pPr>
        <w:pStyle w:val="a3"/>
        <w:numPr>
          <w:ilvl w:val="0"/>
          <w:numId w:val="1"/>
        </w:numPr>
        <w:jc w:val="both"/>
      </w:pPr>
      <w:r w:rsidRPr="008654A2">
        <w:t>подготовка обучающегося по разработанной в университете Образовательной программе к успешной аттестации планируемых результатов обучения при прохождении практики;</w:t>
      </w:r>
    </w:p>
    <w:p w:rsidR="003345DF" w:rsidRPr="008654A2" w:rsidRDefault="003345DF" w:rsidP="003345DF">
      <w:pPr>
        <w:pStyle w:val="a3"/>
        <w:numPr>
          <w:ilvl w:val="0"/>
          <w:numId w:val="1"/>
        </w:numPr>
        <w:jc w:val="both"/>
      </w:pPr>
      <w:r w:rsidRPr="008654A2">
        <w:t>расширение, углубление и закрепление теоретических знаний, полученных обучающимися в процессе освоения образовательной программы, подготовка их к осознанному и углублённому изучению предстоящих в соответствии с учебным планом дисциплин по избранному направлению обучения;</w:t>
      </w:r>
    </w:p>
    <w:p w:rsidR="003345DF" w:rsidRPr="002F0CE2" w:rsidRDefault="003345DF" w:rsidP="003345DF">
      <w:pPr>
        <w:pStyle w:val="a3"/>
        <w:numPr>
          <w:ilvl w:val="0"/>
          <w:numId w:val="1"/>
        </w:numPr>
        <w:ind w:left="714" w:hanging="357"/>
        <w:jc w:val="both"/>
      </w:pPr>
      <w:r w:rsidRPr="002F0CE2">
        <w:t>подготовка обучающегося к освоению дисциплин: «Вагонное хозяйство», «Конструирование и расчет вагонов», «</w:t>
      </w:r>
      <w:r>
        <w:t>Техническая диагностика вагонов</w:t>
      </w:r>
      <w:r w:rsidRPr="002F0CE2">
        <w:t>»;</w:t>
      </w:r>
    </w:p>
    <w:p w:rsidR="003345DF" w:rsidRDefault="003345DF" w:rsidP="003345DF">
      <w:pPr>
        <w:pStyle w:val="a3"/>
        <w:numPr>
          <w:ilvl w:val="0"/>
          <w:numId w:val="1"/>
        </w:numPr>
        <w:ind w:left="714" w:hanging="357"/>
        <w:jc w:val="both"/>
        <w:rPr>
          <w:color w:val="FF0000"/>
        </w:rPr>
      </w:pPr>
      <w:r w:rsidRPr="002F0CE2">
        <w:lastRenderedPageBreak/>
        <w:t>изучение</w:t>
      </w:r>
      <w:r>
        <w:t xml:space="preserve"> современного</w:t>
      </w:r>
      <w:r w:rsidRPr="002F0CE2">
        <w:t xml:space="preserve"> технического оснащения</w:t>
      </w:r>
      <w:r>
        <w:t xml:space="preserve"> и технических средств, применяемых в эксплуатационных и ремонтных вагонных депо, пунктах технического обслуживания, пунктах приемки вагонов, пунктах технического обслуживания и ремонта, промывочно-пропарочных станциях, а также </w:t>
      </w:r>
      <w:r w:rsidRPr="002F0CE2">
        <w:t xml:space="preserve"> вычислительной </w:t>
      </w:r>
      <w:r w:rsidRPr="00701891">
        <w:t>техники, показателей работы предприятия, разработанных мероприятий по повышению эффективности использования технических средств и повы</w:t>
      </w:r>
      <w:r>
        <w:t>шения производительности труда</w:t>
      </w:r>
      <w:r w:rsidRPr="00701891">
        <w:t xml:space="preserve">, опыта организации </w:t>
      </w:r>
      <w:r w:rsidRPr="00590866">
        <w:t xml:space="preserve">воспитательной работы, </w:t>
      </w:r>
      <w:r>
        <w:t>и мер</w:t>
      </w:r>
      <w:r w:rsidRPr="00701891">
        <w:t>, направленных на обеспечение надежности подвижного состава, безопасности движения поездов;</w:t>
      </w:r>
    </w:p>
    <w:p w:rsidR="003345DF" w:rsidRPr="008654A2" w:rsidRDefault="003345DF" w:rsidP="003345DF">
      <w:pPr>
        <w:pStyle w:val="a3"/>
        <w:numPr>
          <w:ilvl w:val="0"/>
          <w:numId w:val="1"/>
        </w:numPr>
        <w:jc w:val="both"/>
      </w:pPr>
      <w:r w:rsidRPr="008654A2">
        <w:t>развитие социально-воспитательного компонента учебного процесса.</w:t>
      </w:r>
    </w:p>
    <w:bookmarkEnd w:id="10"/>
    <w:p w:rsidR="003345DF" w:rsidRPr="002F2C8B" w:rsidRDefault="003345DF" w:rsidP="003345DF">
      <w:pPr>
        <w:pStyle w:val="a3"/>
        <w:spacing w:line="276" w:lineRule="auto"/>
        <w:ind w:left="720"/>
        <w:jc w:val="both"/>
      </w:pPr>
    </w:p>
    <w:p w:rsidR="004F7CA3" w:rsidRPr="00340870" w:rsidRDefault="00354FE6" w:rsidP="003408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40870">
        <w:rPr>
          <w:rFonts w:ascii="Times New Roman" w:hAnsi="Times New Roman" w:cs="Times New Roman"/>
          <w:b/>
          <w:sz w:val="24"/>
        </w:rPr>
        <w:t>Перечень планируемых результатов обучения при прохождении</w:t>
      </w:r>
      <w:r w:rsidR="00097CB0">
        <w:rPr>
          <w:rFonts w:ascii="Times New Roman" w:hAnsi="Times New Roman" w:cs="Times New Roman"/>
          <w:b/>
          <w:sz w:val="24"/>
        </w:rPr>
        <w:t xml:space="preserve"> </w:t>
      </w:r>
      <w:r w:rsidRPr="00340870">
        <w:rPr>
          <w:rFonts w:ascii="Times New Roman" w:hAnsi="Times New Roman" w:cs="Times New Roman"/>
          <w:b/>
          <w:sz w:val="24"/>
        </w:rPr>
        <w:t>практики, соотнесенных с планируемыми результатами освоения</w:t>
      </w:r>
      <w:r w:rsidR="00097CB0">
        <w:rPr>
          <w:rFonts w:ascii="Times New Roman" w:hAnsi="Times New Roman" w:cs="Times New Roman"/>
          <w:b/>
          <w:sz w:val="24"/>
        </w:rPr>
        <w:t xml:space="preserve"> </w:t>
      </w:r>
      <w:r w:rsidRPr="00340870">
        <w:rPr>
          <w:rFonts w:ascii="Times New Roman" w:hAnsi="Times New Roman" w:cs="Times New Roman"/>
          <w:b/>
          <w:sz w:val="24"/>
        </w:rPr>
        <w:t>Образовательной программы</w:t>
      </w:r>
    </w:p>
    <w:p w:rsidR="00340870" w:rsidRPr="00D939AC" w:rsidRDefault="00340870" w:rsidP="001713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5"/>
        <w:gridCol w:w="4815"/>
      </w:tblGrid>
      <w:tr w:rsidR="003345DF" w:rsidRPr="003345DF" w:rsidTr="00A2302D">
        <w:tc>
          <w:tcPr>
            <w:tcW w:w="4815" w:type="dxa"/>
            <w:vAlign w:val="center"/>
          </w:tcPr>
          <w:p w:rsidR="003345DF" w:rsidRPr="003345DF" w:rsidRDefault="003345DF" w:rsidP="003345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Планируемый результат освоения </w:t>
            </w:r>
          </w:p>
          <w:p w:rsidR="003345DF" w:rsidRPr="003345DF" w:rsidRDefault="003345DF" w:rsidP="003345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 практики</w:t>
            </w:r>
          </w:p>
        </w:tc>
        <w:tc>
          <w:tcPr>
            <w:tcW w:w="4815" w:type="dxa"/>
            <w:vAlign w:val="center"/>
          </w:tcPr>
          <w:p w:rsidR="003345DF" w:rsidRPr="003345DF" w:rsidRDefault="003345DF" w:rsidP="003345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1" w:name="_Hlk497424550"/>
            <w:r w:rsidRPr="00334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Планируемый результат освоения Образовательной программы</w:t>
            </w:r>
          </w:p>
        </w:tc>
      </w:tr>
      <w:tr w:rsidR="003345DF" w:rsidRPr="003345DF" w:rsidTr="003345DF">
        <w:trPr>
          <w:trHeight w:val="1467"/>
        </w:trPr>
        <w:tc>
          <w:tcPr>
            <w:tcW w:w="4815" w:type="dxa"/>
          </w:tcPr>
          <w:p w:rsidR="003345DF" w:rsidRPr="003345DF" w:rsidRDefault="003345DF" w:rsidP="003345D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5DF">
              <w:rPr>
                <w:rStyle w:val="212pt0"/>
                <w:rFonts w:eastAsiaTheme="majorEastAsia"/>
                <w:sz w:val="20"/>
                <w:szCs w:val="20"/>
              </w:rPr>
              <w:t xml:space="preserve">Знать </w:t>
            </w:r>
            <w:r w:rsidRPr="003345DF">
              <w:rPr>
                <w:rStyle w:val="212pt"/>
                <w:rFonts w:eastAsiaTheme="minorEastAsia"/>
                <w:sz w:val="20"/>
                <w:szCs w:val="20"/>
              </w:rPr>
              <w:t>Типы темперамента и их психологические характеристики</w:t>
            </w:r>
            <w:r w:rsidRPr="003345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45DF" w:rsidRPr="003345DF" w:rsidRDefault="003345DF" w:rsidP="003345D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5DF">
              <w:rPr>
                <w:rStyle w:val="212pt0"/>
                <w:rFonts w:eastAsiaTheme="majorEastAsia"/>
                <w:sz w:val="20"/>
                <w:szCs w:val="20"/>
              </w:rPr>
              <w:t xml:space="preserve">Уметь </w:t>
            </w:r>
            <w:r w:rsidRPr="003345DF">
              <w:rPr>
                <w:rStyle w:val="212pt"/>
                <w:rFonts w:eastAsiaTheme="minorEastAsia"/>
                <w:sz w:val="20"/>
                <w:szCs w:val="20"/>
              </w:rPr>
              <w:t>разрешать конфликтные ситуации, оценивать качества личности и работника</w:t>
            </w:r>
            <w:r w:rsidRPr="003345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45DF" w:rsidRPr="003345DF" w:rsidRDefault="003345DF" w:rsidP="003345D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5DF">
              <w:rPr>
                <w:rStyle w:val="212pt0"/>
                <w:rFonts w:eastAsiaTheme="majorEastAsia"/>
                <w:sz w:val="20"/>
                <w:szCs w:val="20"/>
              </w:rPr>
              <w:t xml:space="preserve">Иметь навыки </w:t>
            </w:r>
            <w:r w:rsidRPr="003345DF">
              <w:rPr>
                <w:rStyle w:val="212pt"/>
                <w:rFonts w:eastAsiaTheme="minorEastAsia"/>
                <w:sz w:val="20"/>
                <w:szCs w:val="20"/>
              </w:rPr>
              <w:t>учиться на собственном опыте и опыте других</w:t>
            </w:r>
          </w:p>
        </w:tc>
        <w:tc>
          <w:tcPr>
            <w:tcW w:w="4815" w:type="dxa"/>
          </w:tcPr>
          <w:p w:rsidR="003345DF" w:rsidRPr="003345DF" w:rsidRDefault="003345DF" w:rsidP="003345D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4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ОК-7 - </w:t>
            </w:r>
            <w:r w:rsidRPr="003345DF">
              <w:rPr>
                <w:rStyle w:val="212pt"/>
                <w:rFonts w:eastAsiaTheme="minorEastAsia"/>
                <w:sz w:val="20"/>
                <w:szCs w:val="20"/>
              </w:rPr>
              <w:t>Готовность к кооперации с коллегами, работе в коллективе на общий результат, способностью к личностному развитию и повышению профессионального мастерства, умением разрешать конфликтные ситуации, оценивать качества личности и работника, проводить социальные эксперименты и обрабатывать их результаты, учиться на собственном опыте и опыте других</w:t>
            </w:r>
          </w:p>
        </w:tc>
      </w:tr>
      <w:tr w:rsidR="003345DF" w:rsidRPr="003345DF" w:rsidTr="003345DF">
        <w:trPr>
          <w:trHeight w:val="556"/>
        </w:trPr>
        <w:tc>
          <w:tcPr>
            <w:tcW w:w="4815" w:type="dxa"/>
          </w:tcPr>
          <w:p w:rsidR="003345DF" w:rsidRPr="003345DF" w:rsidRDefault="003345DF" w:rsidP="003345D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5DF">
              <w:rPr>
                <w:rStyle w:val="212pt0"/>
                <w:rFonts w:eastAsiaTheme="majorEastAsia"/>
                <w:sz w:val="20"/>
                <w:szCs w:val="20"/>
              </w:rPr>
              <w:t xml:space="preserve">Знать </w:t>
            </w:r>
            <w:r w:rsidRPr="003345DF">
              <w:rPr>
                <w:rStyle w:val="212pt"/>
                <w:rFonts w:eastAsiaTheme="minorEastAsia"/>
                <w:sz w:val="20"/>
                <w:szCs w:val="20"/>
              </w:rPr>
              <w:t>нормативные документами открытого акционерного общества "Российские железные дороги" по ремонту и техническому обслуживанию подвижного состава</w:t>
            </w:r>
            <w:r w:rsidRPr="003345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45DF" w:rsidRPr="003345DF" w:rsidRDefault="003345DF" w:rsidP="003345D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5DF">
              <w:rPr>
                <w:rStyle w:val="212pt0"/>
                <w:rFonts w:eastAsiaTheme="majorEastAsia"/>
                <w:sz w:val="20"/>
                <w:szCs w:val="20"/>
              </w:rPr>
              <w:t xml:space="preserve">Уметь </w:t>
            </w:r>
            <w:r w:rsidRPr="003345DF">
              <w:rPr>
                <w:rStyle w:val="212pt"/>
                <w:rFonts w:eastAsiaTheme="minorEastAsia"/>
                <w:sz w:val="20"/>
                <w:szCs w:val="20"/>
              </w:rPr>
              <w:t>обнаружить неисправностей подвижного состава в эксплуатации, определить качество проведения технического обслуживания подвижного состава</w:t>
            </w:r>
          </w:p>
          <w:p w:rsidR="003345DF" w:rsidRPr="003345DF" w:rsidRDefault="003345DF" w:rsidP="003345D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5DF">
              <w:rPr>
                <w:rStyle w:val="212pt0"/>
                <w:rFonts w:eastAsiaTheme="majorEastAsia"/>
                <w:sz w:val="20"/>
                <w:szCs w:val="20"/>
              </w:rPr>
              <w:t xml:space="preserve">Иметь навыки </w:t>
            </w:r>
            <w:r w:rsidRPr="003345DF">
              <w:rPr>
                <w:rStyle w:val="212pt"/>
                <w:rFonts w:eastAsiaTheme="minorEastAsia"/>
                <w:sz w:val="20"/>
                <w:szCs w:val="20"/>
              </w:rPr>
              <w:t>расчета показателей качества</w:t>
            </w:r>
          </w:p>
        </w:tc>
        <w:tc>
          <w:tcPr>
            <w:tcW w:w="4815" w:type="dxa"/>
          </w:tcPr>
          <w:p w:rsidR="003345DF" w:rsidRPr="003345DF" w:rsidRDefault="003345DF" w:rsidP="003345D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4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ПК-3</w:t>
            </w:r>
            <w:r w:rsidRPr="003345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Pr="003345DF">
              <w:rPr>
                <w:rStyle w:val="212pt"/>
                <w:rFonts w:eastAsiaTheme="minorEastAsia"/>
                <w:sz w:val="20"/>
                <w:szCs w:val="20"/>
              </w:rPr>
              <w:t>Владение нормативными документами открытого акционерного общества "Российские железные дороги" по ремонту и техническому обслуживанию подвижного состава, современными методами и способами обнаружения неисправностей подвижного состава в эксплуатации, определения качества проведения технического обслуживания подвижного состава, владением методами расчета показателей качества</w:t>
            </w:r>
          </w:p>
        </w:tc>
      </w:tr>
      <w:tr w:rsidR="003345DF" w:rsidRPr="003345DF" w:rsidTr="003345DF">
        <w:trPr>
          <w:trHeight w:val="1605"/>
        </w:trPr>
        <w:tc>
          <w:tcPr>
            <w:tcW w:w="4815" w:type="dxa"/>
          </w:tcPr>
          <w:p w:rsidR="003345DF" w:rsidRPr="003345DF" w:rsidRDefault="003345DF" w:rsidP="003345D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5DF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3345DF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нормативно-технические документы по техническому обслуживанию, диагностике и ремонту подвижного состава.</w:t>
            </w:r>
          </w:p>
          <w:p w:rsidR="003345DF" w:rsidRPr="003345DF" w:rsidRDefault="003345DF" w:rsidP="003345D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3345DF">
              <w:rPr>
                <w:rFonts w:ascii="Times New Roman" w:hAnsi="Times New Roman" w:cs="Times New Roman"/>
                <w:sz w:val="20"/>
                <w:szCs w:val="20"/>
              </w:rPr>
              <w:t>осуществлять диагностику и освидетельствование технического состояния подвижного состава и его частей.</w:t>
            </w:r>
          </w:p>
          <w:p w:rsidR="003345DF" w:rsidRPr="003345DF" w:rsidRDefault="003345DF" w:rsidP="003345D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Иметь навыки </w:t>
            </w:r>
            <w:r w:rsidRPr="003345DF">
              <w:rPr>
                <w:rFonts w:ascii="Times New Roman" w:hAnsi="Times New Roman" w:cs="Times New Roman"/>
                <w:sz w:val="20"/>
                <w:szCs w:val="20"/>
              </w:rPr>
              <w:t>разрабатывать и оформлять ремонтную документацию.</w:t>
            </w:r>
          </w:p>
        </w:tc>
        <w:tc>
          <w:tcPr>
            <w:tcW w:w="4815" w:type="dxa"/>
          </w:tcPr>
          <w:p w:rsidR="003345DF" w:rsidRPr="003345DF" w:rsidRDefault="003345DF" w:rsidP="003345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F">
              <w:rPr>
                <w:rFonts w:ascii="Times New Roman" w:hAnsi="Times New Roman" w:cs="Times New Roman"/>
                <w:b/>
                <w:sz w:val="20"/>
                <w:szCs w:val="20"/>
              </w:rPr>
              <w:t>ПК-6</w:t>
            </w:r>
            <w:r w:rsidRPr="003345DF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осуществлять диагностику и освидетельствование технического состояния подвижного состава и его частей, надзор за их безопасной эксплуатацией, разрабатывать и оформлять ремонтную документацию</w:t>
            </w:r>
          </w:p>
        </w:tc>
      </w:tr>
      <w:tr w:rsidR="003345DF" w:rsidRPr="003345DF" w:rsidTr="003345DF">
        <w:trPr>
          <w:trHeight w:val="1447"/>
        </w:trPr>
        <w:tc>
          <w:tcPr>
            <w:tcW w:w="4815" w:type="dxa"/>
          </w:tcPr>
          <w:p w:rsidR="003345DF" w:rsidRPr="003345DF" w:rsidRDefault="003345DF" w:rsidP="003345D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5DF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3345DF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нормативно-технические документы по организации и управлению эксплуатацией подвижного состава.</w:t>
            </w:r>
          </w:p>
          <w:p w:rsidR="003345DF" w:rsidRPr="003345DF" w:rsidRDefault="003345DF" w:rsidP="003345D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3345DF">
              <w:rPr>
                <w:rFonts w:ascii="Times New Roman" w:hAnsi="Times New Roman" w:cs="Times New Roman"/>
                <w:sz w:val="20"/>
                <w:szCs w:val="20"/>
              </w:rPr>
              <w:t>организовывать эксплуатацию подвижного состава, обосновывать структуру управления эксплуатацией подвижного состава и системы его технического обслуживания и ремонта.</w:t>
            </w:r>
          </w:p>
          <w:p w:rsidR="003345DF" w:rsidRPr="003345DF" w:rsidRDefault="003345DF" w:rsidP="003345D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Иметь навыки </w:t>
            </w:r>
            <w:r w:rsidRPr="003345DF">
              <w:rPr>
                <w:rFonts w:ascii="Times New Roman" w:hAnsi="Times New Roman" w:cs="Times New Roman"/>
                <w:sz w:val="20"/>
                <w:szCs w:val="20"/>
              </w:rPr>
              <w:t>организации и управления эксплуатацией подвижного состава.</w:t>
            </w:r>
          </w:p>
        </w:tc>
        <w:tc>
          <w:tcPr>
            <w:tcW w:w="4815" w:type="dxa"/>
          </w:tcPr>
          <w:p w:rsidR="003345DF" w:rsidRPr="003345DF" w:rsidRDefault="003345DF" w:rsidP="003345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F">
              <w:rPr>
                <w:rFonts w:ascii="Times New Roman" w:hAnsi="Times New Roman" w:cs="Times New Roman"/>
                <w:b/>
                <w:sz w:val="20"/>
                <w:szCs w:val="20"/>
              </w:rPr>
              <w:t>ПК-9</w:t>
            </w:r>
            <w:r w:rsidRPr="003345DF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организовывать эксплуатацию подвижного состава, обосновывать структуру управления эксплуатацией подвижного состава и системы его технического обслуживания и ремонта </w:t>
            </w:r>
          </w:p>
        </w:tc>
      </w:tr>
      <w:bookmarkEnd w:id="11"/>
    </w:tbl>
    <w:p w:rsidR="0017131B" w:rsidRPr="00AD0A13" w:rsidRDefault="0017131B" w:rsidP="0017131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E4958" w:rsidRPr="00AD0A13" w:rsidRDefault="00BE4958" w:rsidP="00BE4958">
      <w:pPr>
        <w:pStyle w:val="zag"/>
        <w:rPr>
          <w:sz w:val="24"/>
        </w:rPr>
      </w:pPr>
      <w:r w:rsidRPr="00AD0A13">
        <w:rPr>
          <w:sz w:val="24"/>
        </w:rPr>
        <w:t>Содержание практики</w:t>
      </w:r>
    </w:p>
    <w:p w:rsidR="00AD0A13" w:rsidRPr="00AD0A13" w:rsidRDefault="00AD0A13" w:rsidP="00BE4958">
      <w:pPr>
        <w:pStyle w:val="zag"/>
        <w:rPr>
          <w:i/>
          <w:iCs/>
          <w:sz w:val="24"/>
        </w:rPr>
      </w:pPr>
    </w:p>
    <w:tbl>
      <w:tblPr>
        <w:tblW w:w="98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64"/>
        <w:gridCol w:w="1984"/>
        <w:gridCol w:w="5529"/>
        <w:gridCol w:w="1843"/>
      </w:tblGrid>
      <w:tr w:rsidR="003345DF" w:rsidRPr="003345DF" w:rsidTr="00A2302D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ind w:right="-108" w:hanging="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345DF">
              <w:rPr>
                <w:rFonts w:ascii="Times New Roman" w:hAnsi="Times New Roman" w:cs="Times New Roman"/>
                <w:color w:val="000000"/>
              </w:rPr>
              <w:t>п.п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>Разделы (этапы) практики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>Виды работы на практике, включая самостоятельную работу студентов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345DF">
              <w:rPr>
                <w:rFonts w:ascii="Times New Roman" w:hAnsi="Times New Roman" w:cs="Times New Roman"/>
                <w:bCs/>
                <w:color w:val="000000"/>
              </w:rPr>
              <w:t>Формы</w:t>
            </w:r>
            <w:r w:rsidRPr="003345DF">
              <w:rPr>
                <w:rFonts w:ascii="Times New Roman" w:hAnsi="Times New Roman" w:cs="Times New Roman"/>
                <w:color w:val="000000"/>
              </w:rPr>
              <w:t>текущего</w:t>
            </w:r>
            <w:proofErr w:type="spellEnd"/>
            <w:r w:rsidRPr="003345DF">
              <w:rPr>
                <w:rFonts w:ascii="Times New Roman" w:hAnsi="Times New Roman" w:cs="Times New Roman"/>
                <w:color w:val="000000"/>
              </w:rPr>
              <w:t xml:space="preserve"> контроля</w:t>
            </w:r>
          </w:p>
        </w:tc>
      </w:tr>
      <w:tr w:rsidR="003345DF" w:rsidRPr="003345DF" w:rsidTr="00A2302D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45DF">
              <w:rPr>
                <w:rFonts w:ascii="Times New Roman" w:hAnsi="Times New Roman" w:cs="Times New Roman"/>
                <w:color w:val="000000"/>
              </w:rPr>
              <w:t>Подготовитель-</w:t>
            </w:r>
            <w:proofErr w:type="spellStart"/>
            <w:r w:rsidRPr="003345DF">
              <w:rPr>
                <w:rFonts w:ascii="Times New Roman" w:hAnsi="Times New Roman" w:cs="Times New Roman"/>
                <w:color w:val="000000"/>
              </w:rPr>
              <w:t>ный</w:t>
            </w:r>
            <w:proofErr w:type="spellEnd"/>
            <w:proofErr w:type="gramEnd"/>
            <w:r w:rsidRPr="003345D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</w:rPr>
            </w:pPr>
            <w:r w:rsidRPr="003345DF">
              <w:rPr>
                <w:rFonts w:ascii="Times New Roman" w:hAnsi="Times New Roman" w:cs="Times New Roman"/>
              </w:rPr>
              <w:t xml:space="preserve">Ознакомление с характеристиками производства, условиями организации труда, с правилами внутреннего распорядка предприятия, прохождение инструктажей по </w:t>
            </w:r>
            <w:r w:rsidRPr="003345DF">
              <w:rPr>
                <w:rFonts w:ascii="Times New Roman" w:hAnsi="Times New Roman" w:cs="Times New Roman"/>
              </w:rPr>
              <w:lastRenderedPageBreak/>
              <w:t>технике безопасности, пожарной безопасности и охране труда. Вводная лекция.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lang w:eastAsia="en-US"/>
              </w:rPr>
              <w:lastRenderedPageBreak/>
              <w:t>Опрос студента</w:t>
            </w:r>
          </w:p>
        </w:tc>
      </w:tr>
      <w:tr w:rsidR="003345DF" w:rsidRPr="003345DF" w:rsidTr="00A2302D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>Теоретический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</w:rPr>
            </w:pPr>
            <w:r w:rsidRPr="003345DF">
              <w:rPr>
                <w:rFonts w:ascii="Times New Roman" w:hAnsi="Times New Roman" w:cs="Times New Roman"/>
              </w:rPr>
              <w:t xml:space="preserve">Знакомство с организацией, структурой предприятия, общими принципами технологического процесса </w:t>
            </w:r>
            <w:proofErr w:type="gramStart"/>
            <w:r w:rsidRPr="003345DF">
              <w:rPr>
                <w:rFonts w:ascii="Times New Roman" w:hAnsi="Times New Roman" w:cs="Times New Roman"/>
              </w:rPr>
              <w:t>изготовления,  ремонта</w:t>
            </w:r>
            <w:proofErr w:type="gramEnd"/>
            <w:r w:rsidRPr="003345DF">
              <w:rPr>
                <w:rFonts w:ascii="Times New Roman" w:hAnsi="Times New Roman" w:cs="Times New Roman"/>
              </w:rPr>
              <w:t xml:space="preserve"> и технического обслуживания. Освоение технологии изготовления, ремонта и технического обслуживания приемов, применяемых </w:t>
            </w:r>
            <w:proofErr w:type="gramStart"/>
            <w:r w:rsidRPr="003345DF">
              <w:rPr>
                <w:rFonts w:ascii="Times New Roman" w:hAnsi="Times New Roman" w:cs="Times New Roman"/>
              </w:rPr>
              <w:t>при  разборке</w:t>
            </w:r>
            <w:proofErr w:type="gramEnd"/>
            <w:r w:rsidRPr="003345DF">
              <w:rPr>
                <w:rFonts w:ascii="Times New Roman" w:hAnsi="Times New Roman" w:cs="Times New Roman"/>
              </w:rPr>
              <w:t xml:space="preserve"> и сборке узлов и агрегатов.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3345DF" w:rsidRPr="003345DF" w:rsidTr="00A2302D">
        <w:trPr>
          <w:trHeight w:val="37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>Практический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</w:rPr>
            </w:pPr>
            <w:r w:rsidRPr="003345DF">
              <w:rPr>
                <w:rFonts w:ascii="Times New Roman" w:hAnsi="Times New Roman" w:cs="Times New Roman"/>
              </w:rPr>
              <w:t xml:space="preserve">Работа на штатных должностях на одном из следующих рабочих мест: </w:t>
            </w:r>
            <w:r w:rsidRPr="003345DF">
              <w:rPr>
                <w:rFonts w:ascii="Times New Roman" w:hAnsi="Times New Roman" w:cs="Times New Roman"/>
                <w:color w:val="000000"/>
              </w:rPr>
              <w:t xml:space="preserve">слесарь по ремонту подвижного состава, </w:t>
            </w:r>
            <w:r w:rsidRPr="003345DF">
              <w:rPr>
                <w:rFonts w:ascii="Times New Roman" w:hAnsi="Times New Roman" w:cs="Times New Roman"/>
              </w:rPr>
              <w:t>работник ремонтных участков, производственно-технологических отделов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3345DF" w:rsidRPr="003345DF" w:rsidTr="00A2302D">
        <w:trPr>
          <w:trHeight w:val="37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>Заключительный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ind w:firstLine="27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lang w:eastAsia="en-US"/>
              </w:rPr>
              <w:t>Выполнение индивидуального задания.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lang w:eastAsia="en-US"/>
              </w:rPr>
              <w:t>Подготовка отчета</w:t>
            </w:r>
          </w:p>
        </w:tc>
      </w:tr>
    </w:tbl>
    <w:p w:rsidR="0017131B" w:rsidRDefault="0017131B" w:rsidP="001713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17131B" w:rsidRDefault="0017131B" w:rsidP="001713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F7CA3" w:rsidRDefault="004F7CA3" w:rsidP="004F7CA3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4F7CA3" w:rsidRDefault="004F7CA3" w:rsidP="004F7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4F7CA3">
        <w:rPr>
          <w:rFonts w:ascii="Times New Roman" w:hAnsi="Times New Roman" w:cs="Times New Roman"/>
          <w:b/>
          <w:sz w:val="28"/>
          <w:szCs w:val="32"/>
          <w:u w:val="single"/>
        </w:rPr>
        <w:t>2С.</w:t>
      </w:r>
      <w:r w:rsidR="00BE4958">
        <w:rPr>
          <w:rFonts w:ascii="Times New Roman" w:hAnsi="Times New Roman" w:cs="Times New Roman"/>
          <w:b/>
          <w:sz w:val="28"/>
          <w:szCs w:val="32"/>
          <w:u w:val="single"/>
        </w:rPr>
        <w:t>П</w:t>
      </w:r>
      <w:r w:rsidRPr="004F7CA3">
        <w:rPr>
          <w:rFonts w:ascii="Times New Roman" w:hAnsi="Times New Roman" w:cs="Times New Roman"/>
          <w:b/>
          <w:sz w:val="28"/>
          <w:szCs w:val="32"/>
          <w:u w:val="single"/>
        </w:rPr>
        <w:t>.</w:t>
      </w:r>
      <w:r w:rsidR="00BE4958">
        <w:rPr>
          <w:rFonts w:ascii="Times New Roman" w:hAnsi="Times New Roman" w:cs="Times New Roman"/>
          <w:b/>
          <w:sz w:val="28"/>
          <w:szCs w:val="32"/>
          <w:u w:val="single"/>
        </w:rPr>
        <w:t>3</w:t>
      </w:r>
      <w:r w:rsidRPr="004F7CA3">
        <w:rPr>
          <w:rFonts w:ascii="Times New Roman" w:hAnsi="Times New Roman" w:cs="Times New Roman"/>
          <w:b/>
          <w:sz w:val="28"/>
          <w:szCs w:val="32"/>
          <w:u w:val="single"/>
        </w:rPr>
        <w:t xml:space="preserve"> </w:t>
      </w:r>
      <w:r w:rsidR="00BE4958">
        <w:rPr>
          <w:rFonts w:ascii="Times New Roman" w:hAnsi="Times New Roman" w:cs="Times New Roman"/>
          <w:b/>
          <w:sz w:val="28"/>
          <w:szCs w:val="32"/>
          <w:u w:val="single"/>
        </w:rPr>
        <w:t>Производственная практика, преддипломная практика</w:t>
      </w:r>
    </w:p>
    <w:p w:rsidR="004F7CA3" w:rsidRDefault="004F7CA3" w:rsidP="004F7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4F7CA3" w:rsidRPr="005E74AA" w:rsidRDefault="004F7CA3" w:rsidP="00BE495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Общая трудоемкость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5E74AA">
        <w:rPr>
          <w:rFonts w:ascii="Times New Roman" w:hAnsi="Times New Roman" w:cs="Times New Roman"/>
          <w:sz w:val="24"/>
          <w:szCs w:val="24"/>
        </w:rPr>
        <w:t xml:space="preserve"> </w:t>
      </w:r>
      <w:r w:rsidR="00BE4958">
        <w:rPr>
          <w:rFonts w:ascii="Times New Roman" w:hAnsi="Times New Roman" w:cs="Times New Roman"/>
          <w:sz w:val="24"/>
          <w:szCs w:val="24"/>
        </w:rPr>
        <w:t>216</w:t>
      </w:r>
      <w:r w:rsidRPr="005E74AA">
        <w:rPr>
          <w:rFonts w:ascii="Times New Roman" w:hAnsi="Times New Roman" w:cs="Times New Roman"/>
          <w:sz w:val="24"/>
          <w:szCs w:val="24"/>
        </w:rPr>
        <w:t xml:space="preserve"> ч. (</w:t>
      </w:r>
      <w:r w:rsidR="00BE4958">
        <w:rPr>
          <w:rFonts w:ascii="Times New Roman" w:hAnsi="Times New Roman" w:cs="Times New Roman"/>
          <w:sz w:val="24"/>
          <w:szCs w:val="24"/>
        </w:rPr>
        <w:t xml:space="preserve">6 </w:t>
      </w:r>
      <w:r w:rsidRPr="005E74AA">
        <w:rPr>
          <w:rFonts w:ascii="Times New Roman" w:hAnsi="Times New Roman" w:cs="Times New Roman"/>
          <w:sz w:val="24"/>
          <w:szCs w:val="24"/>
        </w:rPr>
        <w:t>з. е.)</w:t>
      </w:r>
    </w:p>
    <w:p w:rsidR="004F7CA3" w:rsidRPr="005E74AA" w:rsidRDefault="004F7CA3" w:rsidP="00BE495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Форма аттестации: </w:t>
      </w:r>
      <w:r>
        <w:rPr>
          <w:rFonts w:ascii="Times New Roman" w:hAnsi="Times New Roman" w:cs="Times New Roman"/>
          <w:sz w:val="24"/>
          <w:szCs w:val="24"/>
        </w:rPr>
        <w:t xml:space="preserve">зачет с оценкой </w:t>
      </w:r>
      <w:r w:rsidRPr="005E74AA">
        <w:rPr>
          <w:rFonts w:ascii="Times New Roman" w:hAnsi="Times New Roman" w:cs="Times New Roman"/>
          <w:sz w:val="24"/>
          <w:szCs w:val="24"/>
        </w:rPr>
        <w:t xml:space="preserve">в </w:t>
      </w:r>
      <w:r w:rsidR="00340870">
        <w:rPr>
          <w:rFonts w:ascii="Times New Roman" w:hAnsi="Times New Roman" w:cs="Times New Roman"/>
          <w:sz w:val="24"/>
          <w:szCs w:val="24"/>
        </w:rPr>
        <w:t xml:space="preserve">10 </w:t>
      </w:r>
      <w:r w:rsidRPr="005E74AA">
        <w:rPr>
          <w:rFonts w:ascii="Times New Roman" w:hAnsi="Times New Roman" w:cs="Times New Roman"/>
          <w:sz w:val="24"/>
          <w:szCs w:val="24"/>
        </w:rPr>
        <w:t xml:space="preserve">семестре </w:t>
      </w:r>
    </w:p>
    <w:p w:rsidR="004F7CA3" w:rsidRDefault="004F7CA3" w:rsidP="00BE495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</w:rPr>
      </w:pPr>
    </w:p>
    <w:p w:rsidR="004F7CA3" w:rsidRPr="00AD0A13" w:rsidRDefault="00BE4958" w:rsidP="00F46AC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A13">
        <w:rPr>
          <w:rFonts w:ascii="Times New Roman" w:hAnsi="Times New Roman" w:cs="Times New Roman"/>
          <w:b/>
          <w:sz w:val="24"/>
          <w:szCs w:val="24"/>
        </w:rPr>
        <w:t>Указание вида практики, способа и формы (форм) ее проведения</w:t>
      </w:r>
    </w:p>
    <w:p w:rsidR="00D939AC" w:rsidRPr="002F2C8B" w:rsidRDefault="00D939AC" w:rsidP="00D939AC">
      <w:pPr>
        <w:pStyle w:val="zag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Вид практики – п</w:t>
      </w:r>
      <w:r w:rsidRPr="002F2C8B">
        <w:rPr>
          <w:b w:val="0"/>
          <w:bCs w:val="0"/>
          <w:sz w:val="24"/>
          <w:szCs w:val="24"/>
        </w:rPr>
        <w:t>роизводственная</w:t>
      </w:r>
    </w:p>
    <w:p w:rsidR="00D939AC" w:rsidRPr="002F2C8B" w:rsidRDefault="00D939AC" w:rsidP="00D939AC">
      <w:pPr>
        <w:pStyle w:val="zag"/>
        <w:rPr>
          <w:b w:val="0"/>
          <w:bCs w:val="0"/>
          <w:sz w:val="24"/>
          <w:szCs w:val="24"/>
        </w:rPr>
      </w:pPr>
      <w:r w:rsidRPr="002F2C8B">
        <w:rPr>
          <w:b w:val="0"/>
          <w:bCs w:val="0"/>
          <w:sz w:val="24"/>
          <w:szCs w:val="24"/>
        </w:rPr>
        <w:t>Способ проведения –</w:t>
      </w:r>
      <w:r>
        <w:rPr>
          <w:b w:val="0"/>
          <w:bCs w:val="0"/>
          <w:sz w:val="24"/>
          <w:szCs w:val="24"/>
        </w:rPr>
        <w:t xml:space="preserve"> с</w:t>
      </w:r>
      <w:r w:rsidRPr="002F2C8B">
        <w:rPr>
          <w:b w:val="0"/>
          <w:bCs w:val="0"/>
          <w:sz w:val="24"/>
          <w:szCs w:val="24"/>
        </w:rPr>
        <w:t>тационарная, выездная</w:t>
      </w:r>
    </w:p>
    <w:p w:rsidR="00D939AC" w:rsidRPr="002F2C8B" w:rsidRDefault="00D939AC" w:rsidP="00D939AC">
      <w:pPr>
        <w:pStyle w:val="zag"/>
        <w:rPr>
          <w:b w:val="0"/>
          <w:bCs w:val="0"/>
          <w:sz w:val="24"/>
          <w:szCs w:val="24"/>
        </w:rPr>
      </w:pPr>
      <w:r w:rsidRPr="002F2C8B">
        <w:rPr>
          <w:b w:val="0"/>
          <w:bCs w:val="0"/>
          <w:sz w:val="24"/>
          <w:szCs w:val="24"/>
        </w:rPr>
        <w:t xml:space="preserve">Форма проведения - </w:t>
      </w:r>
      <w:r>
        <w:rPr>
          <w:b w:val="0"/>
          <w:bCs w:val="0"/>
          <w:sz w:val="24"/>
          <w:szCs w:val="24"/>
        </w:rPr>
        <w:t>д</w:t>
      </w:r>
      <w:r w:rsidRPr="002F2C8B">
        <w:rPr>
          <w:b w:val="0"/>
          <w:bCs w:val="0"/>
          <w:sz w:val="24"/>
          <w:szCs w:val="24"/>
        </w:rPr>
        <w:t>искретно по видам практик</w:t>
      </w:r>
    </w:p>
    <w:p w:rsidR="009F0A67" w:rsidRDefault="009F0A67" w:rsidP="00F46AC5">
      <w:pPr>
        <w:pStyle w:val="20"/>
        <w:keepNext/>
        <w:keepLines/>
        <w:shd w:val="clear" w:color="auto" w:fill="auto"/>
        <w:spacing w:after="0" w:line="240" w:lineRule="auto"/>
        <w:ind w:firstLine="425"/>
        <w:rPr>
          <w:sz w:val="24"/>
          <w:szCs w:val="24"/>
        </w:rPr>
      </w:pPr>
    </w:p>
    <w:p w:rsidR="00BE4958" w:rsidRPr="00AD0A13" w:rsidRDefault="00BE4958" w:rsidP="00F46AC5">
      <w:pPr>
        <w:pStyle w:val="20"/>
        <w:keepNext/>
        <w:keepLines/>
        <w:shd w:val="clear" w:color="auto" w:fill="auto"/>
        <w:spacing w:after="0" w:line="240" w:lineRule="auto"/>
        <w:ind w:firstLine="425"/>
        <w:rPr>
          <w:sz w:val="24"/>
          <w:szCs w:val="24"/>
        </w:rPr>
      </w:pPr>
      <w:r w:rsidRPr="00AD0A13">
        <w:rPr>
          <w:sz w:val="24"/>
          <w:szCs w:val="24"/>
        </w:rPr>
        <w:t>Наименование, цели и задачи практики</w:t>
      </w:r>
    </w:p>
    <w:p w:rsidR="003345DF" w:rsidRPr="0027477C" w:rsidRDefault="003345DF" w:rsidP="003345DF">
      <w:pPr>
        <w:pStyle w:val="abzac"/>
      </w:pPr>
      <w:r>
        <w:t xml:space="preserve">Наименование </w:t>
      </w:r>
      <w:r w:rsidRPr="002F2A31">
        <w:t xml:space="preserve">практики - </w:t>
      </w:r>
      <w:r>
        <w:rPr>
          <w:bCs/>
        </w:rPr>
        <w:t>Производственная практика, преддипломная</w:t>
      </w:r>
      <w:r w:rsidRPr="002F2A31">
        <w:rPr>
          <w:bCs/>
        </w:rPr>
        <w:t xml:space="preserve"> практика</w:t>
      </w:r>
      <w:r>
        <w:rPr>
          <w:bCs/>
        </w:rPr>
        <w:t>.</w:t>
      </w:r>
    </w:p>
    <w:p w:rsidR="003345DF" w:rsidRPr="002F2C8B" w:rsidRDefault="003345DF" w:rsidP="003345DF">
      <w:pPr>
        <w:pStyle w:val="abzac"/>
      </w:pPr>
      <w:r>
        <w:t>Учебный план по Образовательной программе утвержден на заседании Ученого совета университета от 09.08.2017, протокол №15</w:t>
      </w:r>
      <w:r w:rsidRPr="002F2C8B">
        <w:t>.</w:t>
      </w:r>
    </w:p>
    <w:p w:rsidR="003345DF" w:rsidRDefault="003345DF" w:rsidP="003345DF">
      <w:pPr>
        <w:pStyle w:val="abzac"/>
      </w:pPr>
      <w:bookmarkStart w:id="12" w:name="_Hlk497424660"/>
      <w:r>
        <w:t xml:space="preserve">Целью практики является расширение и углубление подготовки в составе базовых дисциплин блока "Блок 1 - Дисциплины (модули)"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(приказ Минобрнауки России от </w:t>
      </w:r>
      <w:r w:rsidRPr="006B3324">
        <w:t>17.10.2016г № 1295</w:t>
      </w:r>
      <w:r>
        <w:t>)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3345DF" w:rsidRDefault="003345DF" w:rsidP="003345DF">
      <w:pPr>
        <w:pStyle w:val="abzac"/>
      </w:pPr>
      <w:r>
        <w:t>Задачи практики:</w:t>
      </w:r>
    </w:p>
    <w:p w:rsidR="00B663FD" w:rsidRPr="008654A2" w:rsidRDefault="00B663FD" w:rsidP="00B663FD">
      <w:pPr>
        <w:pStyle w:val="a3"/>
        <w:numPr>
          <w:ilvl w:val="0"/>
          <w:numId w:val="1"/>
        </w:numPr>
        <w:jc w:val="both"/>
      </w:pPr>
      <w:r w:rsidRPr="008654A2">
        <w:t>подготовка обучающегося по разработанной в университете Образовательной программе к успешной аттестации планируемых результатов обучения при прохождении практики;</w:t>
      </w:r>
    </w:p>
    <w:p w:rsidR="00B663FD" w:rsidRPr="008654A2" w:rsidRDefault="00B663FD" w:rsidP="00B663FD">
      <w:pPr>
        <w:pStyle w:val="a3"/>
        <w:numPr>
          <w:ilvl w:val="0"/>
          <w:numId w:val="1"/>
        </w:numPr>
        <w:jc w:val="both"/>
      </w:pPr>
      <w:r w:rsidRPr="008654A2">
        <w:t>расширение, углубление и закрепление теоретических знаний, полученных обучающимися в процессе освоения образовательной программы, подготовка их к осознанному и углублённому изучению предстоящих в соответствии с учебным планом дисциплин по избранному направлению обучения;</w:t>
      </w:r>
    </w:p>
    <w:p w:rsidR="00B663FD" w:rsidRDefault="00B663FD" w:rsidP="00B663FD">
      <w:pPr>
        <w:pStyle w:val="a3"/>
        <w:numPr>
          <w:ilvl w:val="0"/>
          <w:numId w:val="1"/>
        </w:numPr>
        <w:ind w:left="714" w:hanging="357"/>
        <w:jc w:val="both"/>
        <w:rPr>
          <w:color w:val="FF0000"/>
        </w:rPr>
      </w:pPr>
      <w:r w:rsidRPr="00701891">
        <w:t xml:space="preserve">является изучение технического оснащения </w:t>
      </w:r>
      <w:r>
        <w:t xml:space="preserve">вагоноремонтных </w:t>
      </w:r>
      <w:r w:rsidRPr="00701891">
        <w:t xml:space="preserve">заводов и </w:t>
      </w:r>
      <w:r>
        <w:t>вагонных</w:t>
      </w:r>
      <w:r w:rsidRPr="00701891">
        <w:t xml:space="preserve"> депо по изготовлению, ремонту и диагностики подвижного состава, технологии работы, новейших технических средств, использования вычислительной техники, показателей работы предприятия, разработанных мероприятий по повышению эффективности использования технических средств и повышения производительности труда, достижений новаторов и передовиков производства, опыта организации </w:t>
      </w:r>
      <w:r w:rsidRPr="00590866">
        <w:t>воспитательной работы, а</w:t>
      </w:r>
      <w:r w:rsidRPr="00701891">
        <w:t xml:space="preserve"> также мер, направленных на обеспечение надежности подвижного состава, безопасности движения поездов;</w:t>
      </w:r>
    </w:p>
    <w:p w:rsidR="00B663FD" w:rsidRPr="00590866" w:rsidRDefault="00B663FD" w:rsidP="00B663FD">
      <w:pPr>
        <w:pStyle w:val="a3"/>
        <w:numPr>
          <w:ilvl w:val="0"/>
          <w:numId w:val="1"/>
        </w:numPr>
        <w:ind w:left="714" w:hanging="357"/>
        <w:jc w:val="both"/>
        <w:rPr>
          <w:color w:val="FF0000"/>
        </w:rPr>
      </w:pPr>
      <w:r w:rsidRPr="00590866">
        <w:lastRenderedPageBreak/>
        <w:t xml:space="preserve">подготовка обучающегося к </w:t>
      </w:r>
      <w:r>
        <w:t>написанию выпускной квалификационной работы</w:t>
      </w:r>
      <w:r w:rsidRPr="00590866">
        <w:t>;</w:t>
      </w:r>
    </w:p>
    <w:p w:rsidR="003345DF" w:rsidRPr="008654A2" w:rsidRDefault="00B663FD" w:rsidP="00B663FD">
      <w:pPr>
        <w:pStyle w:val="a3"/>
        <w:numPr>
          <w:ilvl w:val="0"/>
          <w:numId w:val="1"/>
        </w:numPr>
        <w:jc w:val="both"/>
      </w:pPr>
      <w:r w:rsidRPr="008654A2">
        <w:t>развитие социально-воспитательного компонента учебного процесса</w:t>
      </w:r>
      <w:r w:rsidR="003345DF" w:rsidRPr="008654A2">
        <w:t>.</w:t>
      </w:r>
    </w:p>
    <w:bookmarkEnd w:id="12"/>
    <w:p w:rsidR="00F46AC5" w:rsidRDefault="00F46AC5" w:rsidP="00F46AC5">
      <w:pPr>
        <w:pStyle w:val="32"/>
        <w:shd w:val="clear" w:color="auto" w:fill="auto"/>
        <w:spacing w:after="0" w:line="322" w:lineRule="exact"/>
        <w:ind w:right="-1" w:firstLine="560"/>
        <w:jc w:val="left"/>
      </w:pPr>
    </w:p>
    <w:p w:rsidR="00BE4958" w:rsidRDefault="00BE4958" w:rsidP="00AD0A13">
      <w:pPr>
        <w:pStyle w:val="32"/>
        <w:shd w:val="clear" w:color="auto" w:fill="auto"/>
        <w:spacing w:after="0" w:line="240" w:lineRule="auto"/>
        <w:ind w:right="-1" w:firstLine="560"/>
        <w:rPr>
          <w:sz w:val="24"/>
        </w:rPr>
      </w:pPr>
      <w:r w:rsidRPr="00AD0A13">
        <w:rPr>
          <w:sz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AD0A13" w:rsidRPr="00AD0A13" w:rsidRDefault="00AD0A13" w:rsidP="00AD0A13">
      <w:pPr>
        <w:pStyle w:val="32"/>
        <w:shd w:val="clear" w:color="auto" w:fill="auto"/>
        <w:spacing w:after="0" w:line="240" w:lineRule="auto"/>
        <w:ind w:right="-1" w:firstLine="560"/>
        <w:rPr>
          <w:sz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4961"/>
      </w:tblGrid>
      <w:tr w:rsidR="00B663FD" w:rsidRPr="00B663FD" w:rsidTr="009A5AA0">
        <w:tc>
          <w:tcPr>
            <w:tcW w:w="5070" w:type="dxa"/>
            <w:vAlign w:val="center"/>
          </w:tcPr>
          <w:p w:rsidR="00B663FD" w:rsidRPr="00B663FD" w:rsidRDefault="00B663FD" w:rsidP="00B663F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3" w:name="_Hlk497254444"/>
            <w:r w:rsidRPr="00B66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Планируемый результат освоения </w:t>
            </w:r>
          </w:p>
          <w:p w:rsidR="00B663FD" w:rsidRPr="00B663FD" w:rsidRDefault="00B663FD" w:rsidP="00B663F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 практики</w:t>
            </w:r>
          </w:p>
        </w:tc>
        <w:tc>
          <w:tcPr>
            <w:tcW w:w="4961" w:type="dxa"/>
          </w:tcPr>
          <w:p w:rsidR="00B663FD" w:rsidRPr="00B663FD" w:rsidRDefault="00B663FD" w:rsidP="00B663F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Планируемый результат освоения Образовательной программы</w:t>
            </w:r>
          </w:p>
        </w:tc>
      </w:tr>
      <w:tr w:rsidR="00B663FD" w:rsidRPr="00B663FD" w:rsidTr="009A5AA0">
        <w:tc>
          <w:tcPr>
            <w:tcW w:w="5070" w:type="dxa"/>
          </w:tcPr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Знает:</w:t>
            </w:r>
            <w:r w:rsidRPr="00B663FD">
              <w:rPr>
                <w:sz w:val="20"/>
                <w:szCs w:val="20"/>
              </w:rPr>
              <w:t xml:space="preserve"> основы математического моделирования.</w:t>
            </w:r>
          </w:p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Умеет:</w:t>
            </w:r>
            <w:r w:rsidRPr="00B663FD">
              <w:rPr>
                <w:sz w:val="20"/>
                <w:szCs w:val="20"/>
              </w:rPr>
              <w:t xml:space="preserve"> применять методы математического анализа и моделирования; применять математические методы, физические законы и вычислительную технику для решения практических задач. </w:t>
            </w:r>
          </w:p>
          <w:p w:rsidR="00B663FD" w:rsidRPr="00B663FD" w:rsidRDefault="00B663FD" w:rsidP="00B663FD">
            <w:pPr>
              <w:spacing w:after="0" w:line="240" w:lineRule="auto"/>
              <w:rPr>
                <w:rStyle w:val="295pt"/>
                <w:rFonts w:eastAsiaTheme="minorEastAsia"/>
                <w:b w:val="0"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 навыки: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математического описания физических явлений и процессов, определяющих принципы работы различных технических устройств; владения основными законами и методами механики; оперирования основными методами работы на персональной электронно-вычислительной машине (ПЭВМ) с прикладными программными средствами.</w:t>
            </w:r>
          </w:p>
        </w:tc>
        <w:tc>
          <w:tcPr>
            <w:tcW w:w="4961" w:type="dxa"/>
          </w:tcPr>
          <w:p w:rsidR="00B663FD" w:rsidRPr="00B663FD" w:rsidRDefault="00B663FD" w:rsidP="00B663FD">
            <w:pPr>
              <w:spacing w:after="0" w:line="240" w:lineRule="auto"/>
              <w:rPr>
                <w:rStyle w:val="295pt"/>
                <w:rFonts w:eastAsiaTheme="minorEastAsia"/>
                <w:b w:val="0"/>
                <w:sz w:val="20"/>
                <w:szCs w:val="20"/>
              </w:rPr>
            </w:pPr>
            <w:r w:rsidRPr="00B663FD">
              <w:rPr>
                <w:rStyle w:val="295pt"/>
                <w:rFonts w:eastAsiaTheme="minorEastAsia"/>
                <w:sz w:val="20"/>
                <w:szCs w:val="20"/>
              </w:rPr>
              <w:t xml:space="preserve">ОПК-1 - </w:t>
            </w:r>
            <w:r w:rsidRPr="00B663FD">
              <w:rPr>
                <w:rStyle w:val="295pt"/>
                <w:rFonts w:eastAsiaTheme="minorEastAsia"/>
                <w:b w:val="0"/>
                <w:sz w:val="20"/>
                <w:szCs w:val="20"/>
              </w:rPr>
              <w:t>способностью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B663FD" w:rsidRPr="00B663FD" w:rsidTr="009A5AA0">
        <w:tc>
          <w:tcPr>
            <w:tcW w:w="5070" w:type="dxa"/>
          </w:tcPr>
          <w:p w:rsidR="00B663FD" w:rsidRPr="00B663FD" w:rsidRDefault="00B663FD" w:rsidP="00B663F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B663FD">
              <w:rPr>
                <w:b/>
                <w:bCs/>
                <w:color w:val="000000" w:themeColor="text1"/>
                <w:sz w:val="20"/>
                <w:szCs w:val="20"/>
              </w:rPr>
              <w:t xml:space="preserve">Знает: </w:t>
            </w:r>
            <w:r w:rsidRPr="00B663FD">
              <w:rPr>
                <w:color w:val="000000" w:themeColor="text1"/>
                <w:sz w:val="20"/>
                <w:szCs w:val="20"/>
              </w:rPr>
              <w:t>основные понятия и аксиомы статики; способы задания движения точки и твердого тела; законы динамики точки и твердого тела.</w:t>
            </w:r>
          </w:p>
          <w:p w:rsidR="00B663FD" w:rsidRPr="00B663FD" w:rsidRDefault="00B663FD" w:rsidP="00B663FD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B663FD">
              <w:rPr>
                <w:b/>
                <w:bCs/>
                <w:color w:val="000000" w:themeColor="text1"/>
                <w:sz w:val="20"/>
                <w:szCs w:val="20"/>
              </w:rPr>
              <w:t xml:space="preserve">Умеет: </w:t>
            </w:r>
            <w:r w:rsidRPr="00B663FD">
              <w:rPr>
                <w:color w:val="000000" w:themeColor="text1"/>
                <w:sz w:val="20"/>
                <w:szCs w:val="20"/>
              </w:rPr>
              <w:t>использовать основные законы механики и других естественнонаучных дисциплин в профессиональной деятельности.</w:t>
            </w:r>
          </w:p>
          <w:p w:rsidR="00B663FD" w:rsidRPr="00B663FD" w:rsidRDefault="00B663FD" w:rsidP="00B663FD">
            <w:pPr>
              <w:spacing w:after="0" w:line="240" w:lineRule="auto"/>
              <w:rPr>
                <w:rStyle w:val="295pt"/>
                <w:rFonts w:eastAsiaTheme="minorEastAsia"/>
                <w:b w:val="0"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Имеет навыки: </w:t>
            </w:r>
            <w:r w:rsidRPr="00B663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 законов и методов механики.</w:t>
            </w:r>
          </w:p>
        </w:tc>
        <w:tc>
          <w:tcPr>
            <w:tcW w:w="4961" w:type="dxa"/>
          </w:tcPr>
          <w:p w:rsidR="00B663FD" w:rsidRPr="00B663FD" w:rsidRDefault="00B663FD" w:rsidP="00B663FD">
            <w:pPr>
              <w:spacing w:after="0" w:line="240" w:lineRule="auto"/>
              <w:rPr>
                <w:rStyle w:val="295pt"/>
                <w:rFonts w:eastAsiaTheme="minorEastAsia"/>
                <w:b w:val="0"/>
                <w:sz w:val="20"/>
                <w:szCs w:val="20"/>
              </w:rPr>
            </w:pPr>
            <w:r w:rsidRPr="00B663FD">
              <w:rPr>
                <w:rStyle w:val="295pt"/>
                <w:rFonts w:eastAsiaTheme="minorEastAsia"/>
                <w:sz w:val="20"/>
                <w:szCs w:val="20"/>
              </w:rPr>
              <w:t xml:space="preserve">ОПК-2 - </w:t>
            </w:r>
            <w:r w:rsidRPr="00B663FD">
              <w:rPr>
                <w:rStyle w:val="295pt"/>
                <w:rFonts w:eastAsiaTheme="minorEastAsia"/>
                <w:b w:val="0"/>
                <w:sz w:val="20"/>
                <w:szCs w:val="20"/>
              </w:rPr>
              <w:t>способностью использовать знания о современной физической картине мира и эволюции Вселенной, пространственно-временных закономерностях, строении вещества для понимания окружающего мира и явлений природы</w:t>
            </w:r>
          </w:p>
        </w:tc>
      </w:tr>
      <w:tr w:rsidR="00B663FD" w:rsidRPr="00B663FD" w:rsidTr="009A5AA0">
        <w:tc>
          <w:tcPr>
            <w:tcW w:w="5070" w:type="dxa"/>
          </w:tcPr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Знает:</w:t>
            </w:r>
            <w:r w:rsidRPr="00B663FD">
              <w:rPr>
                <w:sz w:val="20"/>
                <w:szCs w:val="20"/>
              </w:rPr>
              <w:t xml:space="preserve"> основы математического моделирования.</w:t>
            </w:r>
          </w:p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Умеет:</w:t>
            </w:r>
            <w:r w:rsidRPr="00B663FD">
              <w:rPr>
                <w:sz w:val="20"/>
                <w:szCs w:val="20"/>
              </w:rPr>
              <w:t xml:space="preserve"> применять методы математического анализа и моделирования; применять математические методы, физические законы и вычислительную технику для решения практических задач. </w:t>
            </w:r>
          </w:p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Имеет навыки:</w:t>
            </w:r>
            <w:r w:rsidRPr="00B663FD">
              <w:rPr>
                <w:sz w:val="20"/>
                <w:szCs w:val="20"/>
              </w:rPr>
              <w:t xml:space="preserve"> математического описания физических явлений и процессов, определяющих принципы работы различных технических устройств; владения основными законами и методами механики; оперирования основными методами работы на персональной электронно-вычислительной машине (ПЭВМ) с прикладными программными средствами. </w:t>
            </w:r>
          </w:p>
        </w:tc>
        <w:tc>
          <w:tcPr>
            <w:tcW w:w="4961" w:type="dxa"/>
          </w:tcPr>
          <w:p w:rsidR="00B663FD" w:rsidRPr="00B663FD" w:rsidRDefault="00B663FD" w:rsidP="00B663FD">
            <w:pPr>
              <w:spacing w:after="0" w:line="240" w:lineRule="auto"/>
              <w:rPr>
                <w:rStyle w:val="295pt"/>
                <w:rFonts w:eastAsiaTheme="minorEastAsia"/>
                <w:b w:val="0"/>
                <w:sz w:val="20"/>
                <w:szCs w:val="20"/>
              </w:rPr>
            </w:pPr>
            <w:r w:rsidRPr="00B663FD">
              <w:rPr>
                <w:rStyle w:val="295pt"/>
                <w:rFonts w:eastAsiaTheme="minorEastAsia"/>
                <w:sz w:val="20"/>
                <w:szCs w:val="20"/>
              </w:rPr>
              <w:t xml:space="preserve">ОПК-3 - </w:t>
            </w:r>
            <w:r w:rsidRPr="00B663FD">
              <w:rPr>
                <w:rStyle w:val="295pt"/>
                <w:rFonts w:eastAsiaTheme="minorEastAsia"/>
                <w:b w:val="0"/>
                <w:sz w:val="20"/>
                <w:szCs w:val="20"/>
              </w:rPr>
              <w:t>способностью приобретать новые математические и естественнонаучные знания, используя современные образовательные и информационные технологии</w:t>
            </w:r>
          </w:p>
        </w:tc>
      </w:tr>
      <w:tr w:rsidR="00B663FD" w:rsidRPr="00B663FD" w:rsidTr="009A5AA0">
        <w:tc>
          <w:tcPr>
            <w:tcW w:w="5070" w:type="dxa"/>
          </w:tcPr>
          <w:p w:rsidR="00B663FD" w:rsidRPr="00B663FD" w:rsidRDefault="00B663FD" w:rsidP="00B663FD">
            <w:pPr>
              <w:pStyle w:val="a3"/>
              <w:rPr>
                <w:b/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Знает:</w:t>
            </w:r>
            <w:r w:rsidRPr="00B663FD">
              <w:rPr>
                <w:sz w:val="20"/>
                <w:szCs w:val="20"/>
              </w:rPr>
              <w:t xml:space="preserve"> методы, инженерно-технические средства и системы обеспечения транспортной безопасности, используемые на объектах транспортной инфраструктуры железнодорожного транспорта</w:t>
            </w:r>
            <w:r w:rsidRPr="00B663FD">
              <w:rPr>
                <w:b/>
                <w:sz w:val="20"/>
                <w:szCs w:val="20"/>
              </w:rPr>
              <w:t xml:space="preserve"> </w:t>
            </w:r>
          </w:p>
          <w:p w:rsidR="00B663FD" w:rsidRPr="00B663FD" w:rsidRDefault="00B663FD" w:rsidP="00B663FD">
            <w:pPr>
              <w:pStyle w:val="a3"/>
              <w:rPr>
                <w:rStyle w:val="295pt"/>
                <w:b w:val="0"/>
                <w:sz w:val="20"/>
                <w:szCs w:val="20"/>
              </w:rPr>
            </w:pPr>
            <w:r w:rsidRPr="00B663FD">
              <w:rPr>
                <w:b/>
                <w:sz w:val="20"/>
                <w:szCs w:val="20"/>
              </w:rPr>
              <w:t>Умеет</w:t>
            </w:r>
            <w:r w:rsidRPr="00B663FD">
              <w:rPr>
                <w:sz w:val="20"/>
                <w:szCs w:val="20"/>
              </w:rPr>
              <w:t>: применять методы и средства технических измерений, стандарты, технические регламенты и другие нормативные документы при оценке, контроле качества и сертификации продукции;</w:t>
            </w:r>
          </w:p>
        </w:tc>
        <w:tc>
          <w:tcPr>
            <w:tcW w:w="4961" w:type="dxa"/>
          </w:tcPr>
          <w:p w:rsidR="00B663FD" w:rsidRPr="00B663FD" w:rsidRDefault="00B663FD" w:rsidP="00B663FD">
            <w:pPr>
              <w:spacing w:after="0" w:line="240" w:lineRule="auto"/>
              <w:rPr>
                <w:rStyle w:val="295pt"/>
                <w:rFonts w:eastAsiaTheme="minorEastAsia"/>
                <w:b w:val="0"/>
                <w:sz w:val="20"/>
                <w:szCs w:val="20"/>
              </w:rPr>
            </w:pPr>
            <w:r w:rsidRPr="00B663FD">
              <w:rPr>
                <w:rStyle w:val="295pt"/>
                <w:rFonts w:eastAsiaTheme="minorEastAsia"/>
                <w:sz w:val="20"/>
                <w:szCs w:val="20"/>
              </w:rPr>
              <w:t xml:space="preserve">ОПК-4 - </w:t>
            </w:r>
            <w:r w:rsidRPr="00B663FD">
              <w:rPr>
                <w:rStyle w:val="295pt"/>
                <w:rFonts w:eastAsiaTheme="minorEastAsia"/>
                <w:b w:val="0"/>
                <w:sz w:val="20"/>
                <w:szCs w:val="20"/>
              </w:rPr>
              <w:t>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и коммерческих интересов</w:t>
            </w:r>
          </w:p>
        </w:tc>
      </w:tr>
      <w:tr w:rsidR="00B663FD" w:rsidRPr="00B663FD" w:rsidTr="009A5AA0">
        <w:tc>
          <w:tcPr>
            <w:tcW w:w="5070" w:type="dxa"/>
          </w:tcPr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Знает:</w:t>
            </w:r>
            <w:r w:rsidRPr="00B663FD">
              <w:rPr>
                <w:sz w:val="20"/>
                <w:szCs w:val="20"/>
              </w:rPr>
              <w:t xml:space="preserve"> законы получения, передачи и использования информационных ресурсов, характеристики и единицы измерения количества и объема информации; кодирование, позиционные системы счисления; историю развития ЭВМ, принципы фон Неймана; состав персонального компьютера; основные возможности и особенности СУБД </w:t>
            </w:r>
            <w:proofErr w:type="spellStart"/>
            <w:r w:rsidRPr="00B663FD">
              <w:rPr>
                <w:sz w:val="20"/>
                <w:szCs w:val="20"/>
              </w:rPr>
              <w:t>Access</w:t>
            </w:r>
            <w:proofErr w:type="spellEnd"/>
            <w:r w:rsidRPr="00B663FD">
              <w:rPr>
                <w:sz w:val="20"/>
                <w:szCs w:val="20"/>
              </w:rPr>
              <w:t>, назначение и основы применения баз данных и знаний, основные понятия реляционной модели данных; назначение и краткую характеристику основных компонентов вычислительных сетей</w:t>
            </w:r>
          </w:p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Умеет:</w:t>
            </w:r>
            <w:r w:rsidRPr="00B663FD">
              <w:rPr>
                <w:sz w:val="20"/>
                <w:szCs w:val="20"/>
              </w:rPr>
              <w:t xml:space="preserve"> измерять информацию; переводить числа из одной системы счисления в другую; применять логические операции; использовать конфигурации </w:t>
            </w:r>
            <w:r w:rsidRPr="00B663FD">
              <w:rPr>
                <w:sz w:val="20"/>
                <w:szCs w:val="20"/>
              </w:rPr>
              <w:lastRenderedPageBreak/>
              <w:t>компьютера для организации информационно-вычислительных процессов; создавать структуры таблиц баз данных, заполнять данными таблицы БД; создавать запросы различных типов, формы для ввода данных; организовывать отбор и поиск данных по различным условиям на языке запросов; различать и расшифровывать IP-адреса, доменного имени компьютера, универсальный адрес ресурса; использовать средства сетевых сервисов</w:t>
            </w:r>
          </w:p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Имеет навыки:</w:t>
            </w:r>
            <w:r w:rsidRPr="00B663FD">
              <w:rPr>
                <w:sz w:val="20"/>
                <w:szCs w:val="20"/>
              </w:rPr>
              <w:t xml:space="preserve"> владения основами теории информации; техническими средствами реализации информационных технологий; общими понятиями о базах данных; основными принципами организации глобальных и локальных компьютерных сетей</w:t>
            </w:r>
          </w:p>
        </w:tc>
        <w:tc>
          <w:tcPr>
            <w:tcW w:w="4961" w:type="dxa"/>
          </w:tcPr>
          <w:p w:rsidR="00B663FD" w:rsidRPr="00B663FD" w:rsidRDefault="00B663FD" w:rsidP="00B663FD">
            <w:pPr>
              <w:spacing w:after="0" w:line="240" w:lineRule="auto"/>
              <w:rPr>
                <w:rStyle w:val="295pt"/>
                <w:rFonts w:eastAsiaTheme="minorEastAsia"/>
                <w:b w:val="0"/>
                <w:sz w:val="20"/>
                <w:szCs w:val="20"/>
              </w:rPr>
            </w:pPr>
            <w:r w:rsidRPr="00B663FD">
              <w:rPr>
                <w:rStyle w:val="295pt"/>
                <w:rFonts w:eastAsiaTheme="minorEastAsia"/>
                <w:sz w:val="20"/>
                <w:szCs w:val="20"/>
              </w:rPr>
              <w:lastRenderedPageBreak/>
              <w:t xml:space="preserve">ОПК-5 </w:t>
            </w:r>
            <w:r w:rsidRPr="00B663FD">
              <w:rPr>
                <w:rStyle w:val="295pt"/>
                <w:rFonts w:eastAsiaTheme="minorEastAsia"/>
                <w:b w:val="0"/>
                <w:sz w:val="20"/>
                <w:szCs w:val="20"/>
              </w:rPr>
              <w:t>- владением основными методами, способами и средствами получения, хранения и переработки информации, навыками работы с компьютером как средством управления информацией и автоматизированными системами управления базами данных</w:t>
            </w:r>
          </w:p>
        </w:tc>
      </w:tr>
      <w:tr w:rsidR="00B663FD" w:rsidRPr="00B663FD" w:rsidTr="009A5AA0">
        <w:tc>
          <w:tcPr>
            <w:tcW w:w="5070" w:type="dxa"/>
          </w:tcPr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Знает:</w:t>
            </w:r>
            <w:r w:rsidRPr="00B663FD">
              <w:rPr>
                <w:sz w:val="20"/>
                <w:szCs w:val="20"/>
              </w:rPr>
              <w:t xml:space="preserve"> основные закономерности функционирования биосферы и человека, глобальные проблемы окружающей среды и экологические принципы рационального использования природных ресурсов, технических средств и технологий</w:t>
            </w:r>
          </w:p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Умеет:</w:t>
            </w:r>
            <w:r w:rsidRPr="00B663FD">
              <w:rPr>
                <w:sz w:val="20"/>
                <w:szCs w:val="20"/>
              </w:rPr>
              <w:t xml:space="preserve"> оценивать тепловые процессы и температурные режимы в зоне обработки</w:t>
            </w:r>
          </w:p>
          <w:p w:rsidR="00B663FD" w:rsidRPr="00B663FD" w:rsidRDefault="00B663FD" w:rsidP="00B663FD">
            <w:pPr>
              <w:spacing w:after="0" w:line="240" w:lineRule="auto"/>
              <w:rPr>
                <w:rStyle w:val="295pt"/>
                <w:rFonts w:eastAsiaTheme="minorEastAsia"/>
                <w:b w:val="0"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 навыки: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проведения физического эксперимента, обработки и интерпретирования результатов измерений</w:t>
            </w:r>
          </w:p>
        </w:tc>
        <w:tc>
          <w:tcPr>
            <w:tcW w:w="4961" w:type="dxa"/>
          </w:tcPr>
          <w:p w:rsidR="00B663FD" w:rsidRPr="00B663FD" w:rsidRDefault="00B663FD" w:rsidP="00B663FD">
            <w:pPr>
              <w:spacing w:after="0" w:line="240" w:lineRule="auto"/>
              <w:rPr>
                <w:rStyle w:val="295pt"/>
                <w:rFonts w:eastAsiaTheme="minorEastAsia"/>
                <w:b w:val="0"/>
                <w:sz w:val="20"/>
                <w:szCs w:val="20"/>
              </w:rPr>
            </w:pPr>
            <w:r w:rsidRPr="00B663FD">
              <w:rPr>
                <w:rStyle w:val="295pt"/>
                <w:rFonts w:eastAsiaTheme="minorEastAsia"/>
                <w:sz w:val="20"/>
                <w:szCs w:val="20"/>
              </w:rPr>
              <w:t xml:space="preserve">ОПК-6 - </w:t>
            </w:r>
            <w:r w:rsidRPr="00B663FD">
              <w:rPr>
                <w:rStyle w:val="295pt"/>
                <w:rFonts w:eastAsiaTheme="minorEastAsia"/>
                <w:b w:val="0"/>
                <w:sz w:val="20"/>
                <w:szCs w:val="20"/>
              </w:rPr>
              <w:t>способностью использовать знание основных закономерностей функционирования биосферы и принципов рационального природопользования для решения задач профессиональной деятельности</w:t>
            </w:r>
          </w:p>
        </w:tc>
      </w:tr>
      <w:tr w:rsidR="00B663FD" w:rsidRPr="00B663FD" w:rsidTr="009A5AA0">
        <w:tc>
          <w:tcPr>
            <w:tcW w:w="5070" w:type="dxa"/>
          </w:tcPr>
          <w:p w:rsidR="00B663FD" w:rsidRPr="00B663FD" w:rsidRDefault="00B663FD" w:rsidP="00B663FD">
            <w:pPr>
              <w:pStyle w:val="a3"/>
              <w:rPr>
                <w:color w:val="000000"/>
                <w:sz w:val="20"/>
                <w:szCs w:val="20"/>
              </w:rPr>
            </w:pPr>
            <w:proofErr w:type="gramStart"/>
            <w:r w:rsidRPr="00B663FD">
              <w:rPr>
                <w:b/>
                <w:bCs/>
                <w:color w:val="000000"/>
                <w:sz w:val="20"/>
                <w:szCs w:val="20"/>
              </w:rPr>
              <w:t xml:space="preserve">Знает:  </w:t>
            </w:r>
            <w:r w:rsidRPr="00B663FD">
              <w:rPr>
                <w:color w:val="000000"/>
                <w:sz w:val="20"/>
                <w:szCs w:val="20"/>
              </w:rPr>
              <w:t>механические</w:t>
            </w:r>
            <w:proofErr w:type="gramEnd"/>
            <w:r w:rsidRPr="00B663FD">
              <w:rPr>
                <w:color w:val="000000"/>
                <w:sz w:val="20"/>
                <w:szCs w:val="20"/>
              </w:rPr>
              <w:t xml:space="preserve"> характеристики основных конструкционных материалов, принципы и методы расчетов на прочность, жесткость и устойчивость элементов машин и механизмов при различных видах нагружения.</w:t>
            </w:r>
          </w:p>
          <w:p w:rsidR="00B663FD" w:rsidRPr="00B663FD" w:rsidRDefault="00B663FD" w:rsidP="00B663FD">
            <w:pPr>
              <w:pStyle w:val="a3"/>
              <w:rPr>
                <w:color w:val="000000"/>
                <w:sz w:val="20"/>
                <w:szCs w:val="20"/>
              </w:rPr>
            </w:pPr>
            <w:r w:rsidRPr="00B663FD">
              <w:rPr>
                <w:b/>
                <w:bCs/>
                <w:color w:val="000000"/>
                <w:sz w:val="20"/>
                <w:szCs w:val="20"/>
              </w:rPr>
              <w:t xml:space="preserve">Умеет: </w:t>
            </w:r>
            <w:r w:rsidRPr="00B663FD">
              <w:rPr>
                <w:color w:val="000000"/>
                <w:sz w:val="20"/>
                <w:szCs w:val="20"/>
              </w:rPr>
              <w:t>выполнять расчеты типовых элементов подвижного состава на прочность, жесткость и устойчивость при различных видах нагружения.</w:t>
            </w:r>
          </w:p>
          <w:p w:rsidR="00B663FD" w:rsidRPr="00B663FD" w:rsidRDefault="00B663FD" w:rsidP="00B663FD">
            <w:pPr>
              <w:pStyle w:val="a3"/>
              <w:rPr>
                <w:rStyle w:val="295pt"/>
                <w:b w:val="0"/>
                <w:sz w:val="20"/>
                <w:szCs w:val="20"/>
              </w:rPr>
            </w:pPr>
            <w:r w:rsidRPr="00B663FD">
              <w:rPr>
                <w:b/>
                <w:bCs/>
                <w:color w:val="000000"/>
                <w:sz w:val="20"/>
                <w:szCs w:val="20"/>
              </w:rPr>
              <w:t xml:space="preserve">Имеет навыки: </w:t>
            </w:r>
            <w:r w:rsidRPr="00B663FD">
              <w:rPr>
                <w:color w:val="000000"/>
                <w:sz w:val="20"/>
                <w:szCs w:val="20"/>
              </w:rPr>
              <w:t xml:space="preserve">типовых методов анализа напряженного и деформированного состояния элементов конструкций при различных видах нагружения. </w:t>
            </w:r>
          </w:p>
        </w:tc>
        <w:tc>
          <w:tcPr>
            <w:tcW w:w="4961" w:type="dxa"/>
          </w:tcPr>
          <w:p w:rsidR="00B663FD" w:rsidRPr="00B663FD" w:rsidRDefault="00B663FD" w:rsidP="00B663FD">
            <w:pPr>
              <w:spacing w:after="0" w:line="240" w:lineRule="auto"/>
              <w:rPr>
                <w:rStyle w:val="295pt"/>
                <w:rFonts w:eastAsiaTheme="minorEastAsia"/>
                <w:b w:val="0"/>
                <w:sz w:val="20"/>
                <w:szCs w:val="20"/>
              </w:rPr>
            </w:pPr>
            <w:r w:rsidRPr="00B663FD">
              <w:rPr>
                <w:rStyle w:val="295pt"/>
                <w:rFonts w:eastAsiaTheme="minorEastAsia"/>
                <w:sz w:val="20"/>
                <w:szCs w:val="20"/>
              </w:rPr>
              <w:t xml:space="preserve">ОПК-7 - </w:t>
            </w:r>
            <w:r w:rsidRPr="00B663FD">
              <w:rPr>
                <w:rStyle w:val="295pt"/>
                <w:rFonts w:eastAsiaTheme="minorEastAsia"/>
                <w:b w:val="0"/>
                <w:sz w:val="20"/>
                <w:szCs w:val="20"/>
              </w:rPr>
              <w:t>способностью применять методы расчета и оценки прочности сооружений и конструкций на основе знаний законов статики и динамики твердых тел, исследовать динамику и прочность элементов подвижного состава, оценивать его динамические качества и безопасность</w:t>
            </w:r>
          </w:p>
        </w:tc>
      </w:tr>
      <w:tr w:rsidR="00B663FD" w:rsidRPr="00B663FD" w:rsidTr="009A5AA0">
        <w:tc>
          <w:tcPr>
            <w:tcW w:w="5070" w:type="dxa"/>
          </w:tcPr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Знает:</w:t>
            </w:r>
            <w:r w:rsidRPr="00B663FD">
              <w:rPr>
                <w:sz w:val="20"/>
                <w:szCs w:val="20"/>
              </w:rPr>
              <w:t xml:space="preserve"> основные принципы и мероприятия по обеспечению безопасности движения поездов; требования по обеспечению транспортной безопасности для различных категорий объектов транспортной инфраструктуры и транспортных средств железнодорожного транспорта; </w:t>
            </w:r>
          </w:p>
          <w:p w:rsidR="00B663FD" w:rsidRPr="00B663FD" w:rsidRDefault="00B663FD" w:rsidP="00B663FD">
            <w:pPr>
              <w:spacing w:after="0" w:line="240" w:lineRule="auto"/>
              <w:rPr>
                <w:rStyle w:val="295pt"/>
                <w:rFonts w:eastAsiaTheme="minorEastAsia"/>
                <w:b w:val="0"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sz w:val="20"/>
                <w:szCs w:val="20"/>
              </w:rPr>
              <w:t>Имеет навыки: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и средствами обеспечения безопасной жизнедеятельности трудовых коллективов;</w:t>
            </w:r>
          </w:p>
        </w:tc>
        <w:tc>
          <w:tcPr>
            <w:tcW w:w="4961" w:type="dxa"/>
          </w:tcPr>
          <w:p w:rsidR="00B663FD" w:rsidRPr="00B663FD" w:rsidRDefault="00B663FD" w:rsidP="00B663FD">
            <w:pPr>
              <w:spacing w:after="0" w:line="240" w:lineRule="auto"/>
              <w:rPr>
                <w:rStyle w:val="295pt"/>
                <w:rFonts w:eastAsiaTheme="minorEastAsia"/>
                <w:b w:val="0"/>
                <w:sz w:val="20"/>
                <w:szCs w:val="20"/>
              </w:rPr>
            </w:pPr>
            <w:r w:rsidRPr="00B663FD">
              <w:rPr>
                <w:rStyle w:val="295pt"/>
                <w:rFonts w:eastAsiaTheme="minorEastAsia"/>
                <w:sz w:val="20"/>
                <w:szCs w:val="20"/>
              </w:rPr>
              <w:t xml:space="preserve">ОПК-8 - </w:t>
            </w:r>
            <w:r w:rsidRPr="00B663FD">
              <w:rPr>
                <w:rStyle w:val="295pt"/>
                <w:rFonts w:eastAsiaTheme="minorEastAsia"/>
                <w:b w:val="0"/>
                <w:sz w:val="20"/>
                <w:szCs w:val="20"/>
              </w:rPr>
              <w:t>владением основными методами организации безопасности жизнедеятельности производственного персонала и населения, их защиты от возможных последствий аварий, катастроф, стихийных бедствий</w:t>
            </w:r>
          </w:p>
        </w:tc>
      </w:tr>
      <w:tr w:rsidR="00B663FD" w:rsidRPr="00B663FD" w:rsidTr="009A5AA0">
        <w:tc>
          <w:tcPr>
            <w:tcW w:w="5070" w:type="dxa"/>
          </w:tcPr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Знает:</w:t>
            </w:r>
            <w:r w:rsidRPr="00B663FD">
              <w:rPr>
                <w:sz w:val="20"/>
                <w:szCs w:val="20"/>
              </w:rPr>
              <w:t xml:space="preserve"> правила пользования стандартами, комплексами стандартов и другой нормативно-технической документацией</w:t>
            </w:r>
          </w:p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Умеет:</w:t>
            </w:r>
            <w:r w:rsidRPr="00B663FD">
              <w:rPr>
                <w:sz w:val="20"/>
                <w:szCs w:val="20"/>
              </w:rPr>
              <w:t xml:space="preserve"> применять методы и средства технических измерений, стандарты, технические регламенты и другие нормативные документы при оценке, контроле качества и сертификации продукции</w:t>
            </w:r>
          </w:p>
          <w:p w:rsidR="00B663FD" w:rsidRPr="00B663FD" w:rsidRDefault="00B663FD" w:rsidP="00B663FD">
            <w:pPr>
              <w:spacing w:after="0" w:line="240" w:lineRule="auto"/>
              <w:rPr>
                <w:rStyle w:val="295pt"/>
                <w:rFonts w:eastAsiaTheme="minorEastAsia"/>
                <w:b w:val="0"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 навыки: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проведения физического эксперимента, обработки и интерпретирования результатов измерений</w:t>
            </w:r>
          </w:p>
        </w:tc>
        <w:tc>
          <w:tcPr>
            <w:tcW w:w="4961" w:type="dxa"/>
          </w:tcPr>
          <w:p w:rsidR="00B663FD" w:rsidRPr="00B663FD" w:rsidRDefault="00B663FD" w:rsidP="00B663FD">
            <w:pPr>
              <w:spacing w:after="0" w:line="240" w:lineRule="auto"/>
              <w:rPr>
                <w:rStyle w:val="295pt"/>
                <w:rFonts w:eastAsiaTheme="minorEastAsia"/>
                <w:b w:val="0"/>
                <w:sz w:val="20"/>
                <w:szCs w:val="20"/>
              </w:rPr>
            </w:pPr>
            <w:r w:rsidRPr="00B663FD">
              <w:rPr>
                <w:rStyle w:val="295pt"/>
                <w:rFonts w:eastAsiaTheme="minorEastAsia"/>
                <w:sz w:val="20"/>
                <w:szCs w:val="20"/>
              </w:rPr>
              <w:t xml:space="preserve">ОПК-9 - </w:t>
            </w:r>
            <w:r w:rsidRPr="00B663FD">
              <w:rPr>
                <w:rStyle w:val="295pt"/>
                <w:rFonts w:eastAsiaTheme="minorEastAsia"/>
                <w:b w:val="0"/>
                <w:sz w:val="20"/>
                <w:szCs w:val="20"/>
              </w:rPr>
              <w:t>способностью использовать навыки проведения измерительного эксперимента и оценки его результатов на основе знаний о методах метрологии, стандартизации и сертификации</w:t>
            </w:r>
          </w:p>
        </w:tc>
      </w:tr>
      <w:tr w:rsidR="00B663FD" w:rsidRPr="00B663FD" w:rsidTr="009A5AA0">
        <w:tc>
          <w:tcPr>
            <w:tcW w:w="5070" w:type="dxa"/>
          </w:tcPr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Знает:</w:t>
            </w:r>
            <w:r w:rsidRPr="00B663FD">
              <w:rPr>
                <w:sz w:val="20"/>
                <w:szCs w:val="20"/>
              </w:rPr>
              <w:t xml:space="preserve"> назначение и структуру системного программного обеспечения компьютера; операции над файлами и папками; назначение и основные функции текстовых процессоров, электронных таблиц; графические редакторы, способы представления и хранения графической информации; основные этапы создания презентаций, структуру презентаций</w:t>
            </w:r>
          </w:p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Умеет:</w:t>
            </w:r>
            <w:r w:rsidRPr="00B663FD">
              <w:rPr>
                <w:sz w:val="20"/>
                <w:szCs w:val="20"/>
              </w:rPr>
              <w:t xml:space="preserve"> использовать сервисные программы: антивирусы, архиваторы; выполнять операции с </w:t>
            </w:r>
            <w:r w:rsidRPr="00B663FD">
              <w:rPr>
                <w:sz w:val="20"/>
                <w:szCs w:val="20"/>
              </w:rPr>
              <w:lastRenderedPageBreak/>
              <w:t xml:space="preserve">файлами и папками; вводить и редактировать текст; организовывать структуры файла MS </w:t>
            </w:r>
            <w:proofErr w:type="spellStart"/>
            <w:r w:rsidRPr="00B663FD">
              <w:rPr>
                <w:sz w:val="20"/>
                <w:szCs w:val="20"/>
              </w:rPr>
              <w:t>Excel</w:t>
            </w:r>
            <w:proofErr w:type="spellEnd"/>
            <w:r w:rsidRPr="00B663FD">
              <w:rPr>
                <w:sz w:val="20"/>
                <w:szCs w:val="20"/>
              </w:rPr>
              <w:t>, осуществлять вычисления с использованием стандартных функций, строить диаграммы, работать со списками; использовать графические редакторы; задавать структуры слайда, настраивать эффекты анимации, работать с различными режимами презентаций</w:t>
            </w:r>
          </w:p>
          <w:p w:rsidR="00B663FD" w:rsidRPr="00B663FD" w:rsidRDefault="00B663FD" w:rsidP="00B663FD">
            <w:pPr>
              <w:spacing w:after="0" w:line="240" w:lineRule="auto"/>
              <w:rPr>
                <w:rStyle w:val="295pt"/>
                <w:rFonts w:eastAsiaTheme="minorEastAsia"/>
                <w:b w:val="0"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 навыки: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 xml:space="preserve"> владения программными средствами реализации информационных технологий</w:t>
            </w:r>
          </w:p>
        </w:tc>
        <w:tc>
          <w:tcPr>
            <w:tcW w:w="4961" w:type="dxa"/>
          </w:tcPr>
          <w:p w:rsidR="00B663FD" w:rsidRPr="00B663FD" w:rsidRDefault="00B663FD" w:rsidP="00B663FD">
            <w:pPr>
              <w:spacing w:after="0" w:line="240" w:lineRule="auto"/>
              <w:rPr>
                <w:rStyle w:val="295pt"/>
                <w:rFonts w:eastAsiaTheme="minorEastAsia"/>
                <w:b w:val="0"/>
                <w:sz w:val="20"/>
                <w:szCs w:val="20"/>
              </w:rPr>
            </w:pPr>
            <w:r w:rsidRPr="00B663FD">
              <w:rPr>
                <w:rStyle w:val="295pt"/>
                <w:rFonts w:eastAsiaTheme="minorEastAsia"/>
                <w:sz w:val="20"/>
                <w:szCs w:val="20"/>
              </w:rPr>
              <w:lastRenderedPageBreak/>
              <w:t xml:space="preserve">ОПК-10 - </w:t>
            </w:r>
            <w:r w:rsidRPr="00B663FD">
              <w:rPr>
                <w:rStyle w:val="295pt"/>
                <w:rFonts w:eastAsiaTheme="minorEastAsia"/>
                <w:b w:val="0"/>
                <w:sz w:val="20"/>
                <w:szCs w:val="20"/>
              </w:rPr>
              <w:t>способностью применять современные программные средства для разработки проектно-конструкторской и технологической документации</w:t>
            </w:r>
          </w:p>
        </w:tc>
      </w:tr>
      <w:tr w:rsidR="00B663FD" w:rsidRPr="00B663FD" w:rsidTr="009A5AA0">
        <w:tc>
          <w:tcPr>
            <w:tcW w:w="5070" w:type="dxa"/>
          </w:tcPr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Знает:</w:t>
            </w:r>
            <w:r w:rsidRPr="00B663FD">
              <w:rPr>
                <w:sz w:val="20"/>
                <w:szCs w:val="20"/>
              </w:rPr>
              <w:t xml:space="preserve"> основы математического моделирования.</w:t>
            </w:r>
          </w:p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Умеет:</w:t>
            </w:r>
            <w:r w:rsidRPr="00B663FD">
              <w:rPr>
                <w:sz w:val="20"/>
                <w:szCs w:val="20"/>
              </w:rPr>
              <w:t xml:space="preserve"> применять методы математического анализа и моделирования; применять математические методы, физические законы и вычислительную технику для решения практических задач. </w:t>
            </w:r>
          </w:p>
          <w:p w:rsidR="00B663FD" w:rsidRPr="00B663FD" w:rsidRDefault="00B663FD" w:rsidP="00B663FD">
            <w:pPr>
              <w:spacing w:after="0" w:line="240" w:lineRule="auto"/>
              <w:rPr>
                <w:rStyle w:val="295pt"/>
                <w:rFonts w:eastAsiaTheme="minorEastAsia"/>
                <w:b w:val="0"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 навыки: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математического описания физических явлений и процессов, определяющих принципы работы различных технических устройств; владения основными законами и методами механики; оперирования основными методами работы на персональной электронно-вычислительной машине (ПЭВМ) с прикладными программными средствами.</w:t>
            </w:r>
          </w:p>
        </w:tc>
        <w:tc>
          <w:tcPr>
            <w:tcW w:w="4961" w:type="dxa"/>
          </w:tcPr>
          <w:p w:rsidR="00B663FD" w:rsidRPr="00B663FD" w:rsidRDefault="00B663FD" w:rsidP="00B663FD">
            <w:pPr>
              <w:spacing w:after="0" w:line="240" w:lineRule="auto"/>
              <w:rPr>
                <w:rStyle w:val="295pt"/>
                <w:rFonts w:eastAsiaTheme="minorEastAsia"/>
                <w:b w:val="0"/>
                <w:sz w:val="20"/>
                <w:szCs w:val="20"/>
              </w:rPr>
            </w:pPr>
            <w:r w:rsidRPr="00B663FD">
              <w:rPr>
                <w:rStyle w:val="295pt"/>
                <w:rFonts w:eastAsiaTheme="minorEastAsia"/>
                <w:sz w:val="20"/>
                <w:szCs w:val="20"/>
              </w:rPr>
              <w:t xml:space="preserve">ОПК-11 - </w:t>
            </w:r>
            <w:r w:rsidRPr="00B663FD">
              <w:rPr>
                <w:rStyle w:val="295pt"/>
                <w:rFonts w:eastAsiaTheme="minorEastAsia"/>
                <w:b w:val="0"/>
                <w:sz w:val="20"/>
                <w:szCs w:val="20"/>
              </w:rPr>
              <w:t>способностью применять полученные знания для разработки и внедрения технологических процессов, технологического оборудования и технологической оснастки, средств автоматизации и механизации</w:t>
            </w:r>
          </w:p>
        </w:tc>
      </w:tr>
      <w:tr w:rsidR="00B663FD" w:rsidRPr="00B663FD" w:rsidTr="009A5AA0">
        <w:tc>
          <w:tcPr>
            <w:tcW w:w="5070" w:type="dxa"/>
          </w:tcPr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Знает:</w:t>
            </w:r>
            <w:r w:rsidRPr="00B663FD">
              <w:rPr>
                <w:sz w:val="20"/>
                <w:szCs w:val="20"/>
              </w:rPr>
              <w:t xml:space="preserve"> конструкторскую документацию, сборочный чертеж, элементы геометрии деталей, аксонометрические проекции деталей, изображения и обозначения деталей, основы компьютерного моделирования деталей подвижного состава</w:t>
            </w:r>
          </w:p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Умеет:</w:t>
            </w:r>
            <w:r w:rsidRPr="00B663FD">
              <w:rPr>
                <w:sz w:val="20"/>
                <w:szCs w:val="20"/>
              </w:rPr>
              <w:t xml:space="preserve"> выполнять эскизы деталей машин с использованием компьютерных технологий, читать сборочные чертежи и оформлять конструкторскую документацию</w:t>
            </w:r>
          </w:p>
          <w:p w:rsidR="00B663FD" w:rsidRPr="00B663FD" w:rsidRDefault="00B663FD" w:rsidP="00B663FD">
            <w:pPr>
              <w:spacing w:after="0" w:line="240" w:lineRule="auto"/>
              <w:rPr>
                <w:rStyle w:val="295pt"/>
                <w:rFonts w:eastAsiaTheme="minorEastAsia"/>
                <w:b w:val="0"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 навыки: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анализа и расчета деталей узлов механической части, в том числе с применением современных компьютерных технологий</w:t>
            </w:r>
          </w:p>
        </w:tc>
        <w:tc>
          <w:tcPr>
            <w:tcW w:w="4961" w:type="dxa"/>
          </w:tcPr>
          <w:p w:rsidR="00B663FD" w:rsidRPr="00B663FD" w:rsidRDefault="00B663FD" w:rsidP="00B663FD">
            <w:pPr>
              <w:spacing w:after="0" w:line="240" w:lineRule="auto"/>
              <w:rPr>
                <w:rStyle w:val="295pt"/>
                <w:rFonts w:eastAsiaTheme="minorEastAsia"/>
                <w:b w:val="0"/>
                <w:sz w:val="20"/>
                <w:szCs w:val="20"/>
              </w:rPr>
            </w:pPr>
            <w:r w:rsidRPr="00B663FD">
              <w:rPr>
                <w:rStyle w:val="295pt"/>
                <w:rFonts w:eastAsiaTheme="minorEastAsia"/>
                <w:sz w:val="20"/>
                <w:szCs w:val="20"/>
              </w:rPr>
              <w:t xml:space="preserve">ОПК-12 - </w:t>
            </w:r>
            <w:r w:rsidRPr="00B663FD">
              <w:rPr>
                <w:rStyle w:val="295pt"/>
                <w:rFonts w:eastAsiaTheme="minorEastAsia"/>
                <w:b w:val="0"/>
                <w:sz w:val="20"/>
                <w:szCs w:val="20"/>
              </w:rPr>
              <w:t>владением методами оценки свойств конструкционных материалов, способами подбора материалов для проектируемых деталей машин и подвижного состава</w:t>
            </w:r>
          </w:p>
        </w:tc>
      </w:tr>
      <w:tr w:rsidR="00B663FD" w:rsidRPr="00B663FD" w:rsidTr="009A5AA0">
        <w:tc>
          <w:tcPr>
            <w:tcW w:w="5070" w:type="dxa"/>
          </w:tcPr>
          <w:p w:rsidR="00B663FD" w:rsidRPr="00B663FD" w:rsidRDefault="00B663FD" w:rsidP="00B663FD">
            <w:pPr>
              <w:pStyle w:val="a3"/>
              <w:rPr>
                <w:color w:val="000000"/>
                <w:sz w:val="20"/>
                <w:szCs w:val="20"/>
              </w:rPr>
            </w:pPr>
            <w:proofErr w:type="gramStart"/>
            <w:r w:rsidRPr="00B663FD">
              <w:rPr>
                <w:b/>
                <w:bCs/>
                <w:color w:val="000000"/>
                <w:sz w:val="20"/>
                <w:szCs w:val="20"/>
              </w:rPr>
              <w:t xml:space="preserve">Знает:  </w:t>
            </w:r>
            <w:r w:rsidRPr="00B663FD">
              <w:rPr>
                <w:color w:val="000000"/>
                <w:sz w:val="20"/>
                <w:szCs w:val="20"/>
              </w:rPr>
              <w:t>механические</w:t>
            </w:r>
            <w:proofErr w:type="gramEnd"/>
            <w:r w:rsidRPr="00B663FD">
              <w:rPr>
                <w:color w:val="000000"/>
                <w:sz w:val="20"/>
                <w:szCs w:val="20"/>
              </w:rPr>
              <w:t xml:space="preserve"> характеристики основных конструкционных материалов, принципы и методы расчетов на прочность, жесткость и устойчивость элементов машин и механизмов при различных видах нагружения.</w:t>
            </w:r>
          </w:p>
          <w:p w:rsidR="00B663FD" w:rsidRPr="00B663FD" w:rsidRDefault="00B663FD" w:rsidP="00B663FD">
            <w:pPr>
              <w:pStyle w:val="a3"/>
              <w:rPr>
                <w:color w:val="000000"/>
                <w:sz w:val="20"/>
                <w:szCs w:val="20"/>
              </w:rPr>
            </w:pPr>
            <w:r w:rsidRPr="00B663FD">
              <w:rPr>
                <w:b/>
                <w:bCs/>
                <w:color w:val="000000"/>
                <w:sz w:val="20"/>
                <w:szCs w:val="20"/>
              </w:rPr>
              <w:t xml:space="preserve">Умеет: </w:t>
            </w:r>
            <w:r w:rsidRPr="00B663FD">
              <w:rPr>
                <w:color w:val="000000"/>
                <w:sz w:val="20"/>
                <w:szCs w:val="20"/>
              </w:rPr>
              <w:t>выполнять расчеты типовых элементов подвижного состава на прочность, жесткость и устойчивость при различных видах нагружения.</w:t>
            </w:r>
          </w:p>
          <w:p w:rsidR="00B663FD" w:rsidRPr="00B663FD" w:rsidRDefault="00B663FD" w:rsidP="00B663FD">
            <w:pPr>
              <w:spacing w:after="0" w:line="240" w:lineRule="auto"/>
              <w:rPr>
                <w:rStyle w:val="295pt"/>
                <w:rFonts w:eastAsiaTheme="minorEastAsia"/>
                <w:b w:val="0"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Имеет навыки: </w:t>
            </w:r>
            <w:r w:rsidRPr="00B663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типовых методов анализа напряженного и деформированного состояния элементов конструкций при различных видах нагружения</w:t>
            </w:r>
          </w:p>
        </w:tc>
        <w:tc>
          <w:tcPr>
            <w:tcW w:w="4961" w:type="dxa"/>
          </w:tcPr>
          <w:p w:rsidR="00B663FD" w:rsidRPr="00B663FD" w:rsidRDefault="00B663FD" w:rsidP="00B663FD">
            <w:pPr>
              <w:spacing w:after="0" w:line="240" w:lineRule="auto"/>
              <w:rPr>
                <w:rStyle w:val="295pt"/>
                <w:rFonts w:eastAsiaTheme="minorEastAsia"/>
                <w:b w:val="0"/>
                <w:sz w:val="20"/>
                <w:szCs w:val="20"/>
              </w:rPr>
            </w:pPr>
            <w:r w:rsidRPr="00B663FD">
              <w:rPr>
                <w:rStyle w:val="295pt"/>
                <w:rFonts w:eastAsiaTheme="minorEastAsia"/>
                <w:sz w:val="20"/>
                <w:szCs w:val="20"/>
              </w:rPr>
              <w:t xml:space="preserve">ОПК-13 - </w:t>
            </w:r>
            <w:r w:rsidRPr="00B663FD">
              <w:rPr>
                <w:rStyle w:val="295pt"/>
                <w:rFonts w:eastAsiaTheme="minorEastAsia"/>
                <w:b w:val="0"/>
                <w:sz w:val="20"/>
                <w:szCs w:val="20"/>
              </w:rPr>
              <w:t>владением основами расчета и проектирования элементов и устройств различных физических принципов действия</w:t>
            </w:r>
          </w:p>
        </w:tc>
      </w:tr>
      <w:tr w:rsidR="00B663FD" w:rsidRPr="00B663FD" w:rsidTr="009A5AA0">
        <w:tc>
          <w:tcPr>
            <w:tcW w:w="5070" w:type="dxa"/>
          </w:tcPr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Знает:</w:t>
            </w:r>
            <w:r w:rsidRPr="00B663FD">
              <w:rPr>
                <w:sz w:val="20"/>
                <w:szCs w:val="20"/>
              </w:rPr>
              <w:t xml:space="preserve"> требования по обеспечению транспортной безопасности для различных категорий объектов транспортной инфраструктуры и транспортных средств железнодорожного транспорта; порядок разработки и реализации планов обеспечения транспортной безопасности объектов транспортной инфраструктуры и транспортных средств железнодорожного транспорта</w:t>
            </w:r>
          </w:p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Умеет:</w:t>
            </w:r>
            <w:r w:rsidRPr="00B663FD">
              <w:rPr>
                <w:sz w:val="20"/>
                <w:szCs w:val="20"/>
              </w:rPr>
              <w:t xml:space="preserve"> определять потенциальные угрозы и действия, влияющие на защищенность объектов транспортной инфраструктуры и транспортных средств железнодорожного транспорта, и обеспечивать выполнение мероприятий по транспортной безопасности на этих объектах в зависимости от ее различных уровней</w:t>
            </w:r>
          </w:p>
          <w:p w:rsidR="00B663FD" w:rsidRPr="00B663FD" w:rsidRDefault="00B663FD" w:rsidP="00B663FD">
            <w:pPr>
              <w:spacing w:after="0" w:line="240" w:lineRule="auto"/>
              <w:rPr>
                <w:rStyle w:val="295pt"/>
                <w:rFonts w:eastAsiaTheme="minorEastAsia"/>
                <w:b w:val="0"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 навыки: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 методами, способами и средствами планирования и реализации обеспечения транспортной безопасности</w:t>
            </w:r>
          </w:p>
        </w:tc>
        <w:tc>
          <w:tcPr>
            <w:tcW w:w="4961" w:type="dxa"/>
          </w:tcPr>
          <w:p w:rsidR="00B663FD" w:rsidRPr="00B663FD" w:rsidRDefault="00B663FD" w:rsidP="00B663FD">
            <w:pPr>
              <w:spacing w:after="0" w:line="240" w:lineRule="auto"/>
              <w:rPr>
                <w:rStyle w:val="295pt"/>
                <w:rFonts w:eastAsiaTheme="minorEastAsia"/>
                <w:b w:val="0"/>
                <w:sz w:val="20"/>
                <w:szCs w:val="20"/>
              </w:rPr>
            </w:pPr>
            <w:r w:rsidRPr="00B663FD">
              <w:rPr>
                <w:rStyle w:val="295pt"/>
                <w:rFonts w:eastAsiaTheme="minorEastAsia"/>
                <w:sz w:val="20"/>
                <w:szCs w:val="20"/>
              </w:rPr>
              <w:t xml:space="preserve">ОПК-14 - </w:t>
            </w:r>
            <w:bookmarkStart w:id="14" w:name="_GoBack"/>
            <w:r w:rsidRPr="00B663FD">
              <w:rPr>
                <w:rStyle w:val="295pt"/>
                <w:rFonts w:eastAsiaTheme="minorEastAsia"/>
                <w:b w:val="0"/>
                <w:sz w:val="20"/>
                <w:szCs w:val="20"/>
              </w:rPr>
              <w:t>владением основными методами, способами и средствами планирования и реализации обеспечения транспортной безопасности</w:t>
            </w:r>
            <w:bookmarkEnd w:id="14"/>
          </w:p>
        </w:tc>
      </w:tr>
      <w:tr w:rsidR="00B663FD" w:rsidRPr="00B663FD" w:rsidTr="009A5AA0">
        <w:tc>
          <w:tcPr>
            <w:tcW w:w="5070" w:type="dxa"/>
          </w:tcPr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lastRenderedPageBreak/>
              <w:t>Знает:</w:t>
            </w:r>
            <w:r w:rsidRPr="00B663FD">
              <w:rPr>
                <w:sz w:val="20"/>
                <w:szCs w:val="20"/>
              </w:rPr>
              <w:t xml:space="preserve"> типы подвижного состава и его узлы</w:t>
            </w:r>
          </w:p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Умеет:</w:t>
            </w:r>
            <w:r w:rsidRPr="00B663FD">
              <w:rPr>
                <w:sz w:val="20"/>
                <w:szCs w:val="20"/>
              </w:rPr>
              <w:t xml:space="preserve"> различать типы подвижного состава и его узлы</w:t>
            </w:r>
          </w:p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Имеет навыки:</w:t>
            </w:r>
            <w:r w:rsidRPr="00B663FD">
              <w:rPr>
                <w:sz w:val="20"/>
                <w:szCs w:val="20"/>
              </w:rPr>
              <w:t xml:space="preserve"> способность ориентироваться в технических характеристиках, конструктивных особенностях и правилах ремонта специального подвижного состава</w:t>
            </w:r>
          </w:p>
        </w:tc>
        <w:tc>
          <w:tcPr>
            <w:tcW w:w="4961" w:type="dxa"/>
          </w:tcPr>
          <w:p w:rsidR="00B663FD" w:rsidRPr="00B663FD" w:rsidRDefault="00B663FD" w:rsidP="00B66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sz w:val="20"/>
                <w:szCs w:val="20"/>
              </w:rPr>
              <w:t>ПК-1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владением основами устройства железных дорог, организации движения и перевозок, умением различать типы подвижного состава и его узлы, определять требования к конструкции подвижного состава, владением правилами технической эксплуатации железных дорог, основными методами организации работы железнодорожного транспорта, его структурных подразделений, основами правового регулирования деятельности железных дорог, владением методами расчета организационно-технологической надежности производства, расчета продолжительности производственного цикла, методами оптимизации структуры управления производством, методами повышения эффективности организации производства, обеспечения безопасности и экологичности производственных процессов, применяемых на железнодорожном транспорте, способностью ориентироваться в технических характеристиках, конструктивных особенностях и правилах ремонта подвижного состава, способностью оценивать его технический уровень</w:t>
            </w:r>
          </w:p>
        </w:tc>
      </w:tr>
      <w:tr w:rsidR="00B663FD" w:rsidRPr="00B663FD" w:rsidTr="009A5AA0">
        <w:tc>
          <w:tcPr>
            <w:tcW w:w="5070" w:type="dxa"/>
          </w:tcPr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Знает:</w:t>
            </w:r>
            <w:r w:rsidRPr="00B663FD">
              <w:rPr>
                <w:sz w:val="20"/>
                <w:szCs w:val="20"/>
              </w:rPr>
              <w:t xml:space="preserve"> законы и основные понятия, классификацию процессов трения и изнашивания</w:t>
            </w:r>
          </w:p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Умеет:</w:t>
            </w:r>
            <w:r w:rsidRPr="00B663FD">
              <w:rPr>
                <w:sz w:val="20"/>
                <w:szCs w:val="20"/>
              </w:rPr>
              <w:t xml:space="preserve"> определять основной вид изнашивания и рекомендовать методы повышения износостойкости узла трения для данного вида изнашивания</w:t>
            </w:r>
          </w:p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Имеет навыки:</w:t>
            </w:r>
            <w:r w:rsidRPr="00B663FD">
              <w:rPr>
                <w:sz w:val="20"/>
                <w:szCs w:val="20"/>
              </w:rPr>
              <w:t xml:space="preserve"> знаниями о трении и изнашивании, решении задач по расчёту износа с учётом сил трения скольжения и качения</w:t>
            </w:r>
          </w:p>
        </w:tc>
        <w:tc>
          <w:tcPr>
            <w:tcW w:w="4961" w:type="dxa"/>
          </w:tcPr>
          <w:p w:rsidR="00B663FD" w:rsidRPr="00B663FD" w:rsidRDefault="00B663FD" w:rsidP="00B66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sz w:val="20"/>
                <w:szCs w:val="20"/>
              </w:rPr>
              <w:t>ПК-2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способностью понимать устройства и взаимодействия узлов и деталей подвижного состава, владением техническими условиями и требованиями, предъявляемыми к подвижному составу при выпуске после ремонта, теорией движения поезда, методами реализации сил тяги и торможения, методами нормирования расхода энергоресурсов на тягу поездов, технологиями тяговых расчетов, методами обеспечения безопасности движения поездов при отказе тормозного и другого оборудования подвижного состава, методами расчета потребного количества тормозов, расчетной силы нажатия, длины тормозного пути, готовностью проводить испытания подвижного состава и его узлов, осуществлять разбор и анализ состояния безопасности движения</w:t>
            </w:r>
          </w:p>
        </w:tc>
      </w:tr>
      <w:tr w:rsidR="00B663FD" w:rsidRPr="00B663FD" w:rsidTr="009A5AA0">
        <w:tc>
          <w:tcPr>
            <w:tcW w:w="5070" w:type="dxa"/>
          </w:tcPr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Знает:</w:t>
            </w:r>
            <w:r w:rsidRPr="00B663FD">
              <w:rPr>
                <w:sz w:val="20"/>
                <w:szCs w:val="20"/>
              </w:rPr>
              <w:t xml:space="preserve"> знает нормативные документы открытого акционерного общества "Российские железные дороги" по ремонту и техническому обслуживанию подвижного состава.</w:t>
            </w:r>
          </w:p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Умеет:</w:t>
            </w:r>
            <w:r w:rsidRPr="00B663FD">
              <w:rPr>
                <w:sz w:val="20"/>
                <w:szCs w:val="20"/>
              </w:rPr>
              <w:t xml:space="preserve"> определять качество проведения технического обслуживания подвижного состава.</w:t>
            </w:r>
          </w:p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Имеет навыки:</w:t>
            </w:r>
            <w:r w:rsidRPr="00B663FD">
              <w:rPr>
                <w:sz w:val="20"/>
                <w:szCs w:val="20"/>
              </w:rPr>
              <w:t xml:space="preserve"> владения методами расчета показателей качества.</w:t>
            </w:r>
          </w:p>
        </w:tc>
        <w:tc>
          <w:tcPr>
            <w:tcW w:w="4961" w:type="dxa"/>
          </w:tcPr>
          <w:p w:rsidR="00B663FD" w:rsidRPr="00B663FD" w:rsidRDefault="00B663FD" w:rsidP="00B66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sz w:val="20"/>
                <w:szCs w:val="20"/>
              </w:rPr>
              <w:t>ПК-3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владением нормативными документами открытого акционерного общества "Российские железные дороги" по ремонту и техническому обслуживанию подвижного состава, современными методами и способами обнаружения неисправностей подвижного состава в эксплуатации, определения качества проведения технического обслуживания подвижного состава, владением методами расчета показателей качества</w:t>
            </w:r>
          </w:p>
        </w:tc>
      </w:tr>
      <w:tr w:rsidR="00B663FD" w:rsidRPr="00B663FD" w:rsidTr="009A5AA0">
        <w:tc>
          <w:tcPr>
            <w:tcW w:w="5070" w:type="dxa"/>
          </w:tcPr>
          <w:p w:rsidR="00B663FD" w:rsidRPr="00B663FD" w:rsidRDefault="00B663FD" w:rsidP="00B663F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>математические и статистические методы для оценки и анализа показателей</w:t>
            </w:r>
          </w:p>
          <w:p w:rsidR="00B663FD" w:rsidRPr="00B663FD" w:rsidRDefault="00B663FD" w:rsidP="00B663F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>обрабатывать статистическую информацию</w:t>
            </w:r>
          </w:p>
          <w:p w:rsidR="00B663FD" w:rsidRPr="00B663FD" w:rsidRDefault="00B663FD" w:rsidP="00B663F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Иметь навыки 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>анализа показателей безопасности и надежности подвижного состава</w:t>
            </w:r>
          </w:p>
        </w:tc>
        <w:tc>
          <w:tcPr>
            <w:tcW w:w="4961" w:type="dxa"/>
          </w:tcPr>
          <w:p w:rsidR="00B663FD" w:rsidRPr="00B663FD" w:rsidRDefault="00B663FD" w:rsidP="00B66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ПК-4 - 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>способностью использовать математические и статистические методы для оценки и анализа показателей безопасности и надежности подвижного состава</w:t>
            </w:r>
          </w:p>
        </w:tc>
      </w:tr>
      <w:tr w:rsidR="00B663FD" w:rsidRPr="00B663FD" w:rsidTr="009A5AA0">
        <w:tc>
          <w:tcPr>
            <w:tcW w:w="5070" w:type="dxa"/>
          </w:tcPr>
          <w:p w:rsidR="00B663FD" w:rsidRPr="00B663FD" w:rsidRDefault="00B663FD" w:rsidP="00B663F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>методы и средства технических измерений, технические регламенты, стандарты и другие нормативные документы при технической диагностике подвижного состава</w:t>
            </w:r>
          </w:p>
          <w:p w:rsidR="00B663FD" w:rsidRPr="00B663FD" w:rsidRDefault="00B663FD" w:rsidP="00B663F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>разрабатывать методы технического контроля и испытания продукции</w:t>
            </w:r>
          </w:p>
          <w:p w:rsidR="00B663FD" w:rsidRPr="00B663FD" w:rsidRDefault="00B663FD" w:rsidP="00B663F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Иметь навыки 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>применять методы и средства технических измерений, технические регламенты, стандарты и другие нормативные документы при технической диагностике подвижного состава</w:t>
            </w:r>
          </w:p>
        </w:tc>
        <w:tc>
          <w:tcPr>
            <w:tcW w:w="4961" w:type="dxa"/>
          </w:tcPr>
          <w:p w:rsidR="00B663FD" w:rsidRPr="00B663FD" w:rsidRDefault="00B663FD" w:rsidP="00B66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ПК-5 - 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>способностью применять методы и средства технических измерений, технические регламенты, стандарты и другие нормативные документы при технической диагностике подвижного состава, разрабатывать методы технического контроля и испытания продукции</w:t>
            </w:r>
          </w:p>
        </w:tc>
      </w:tr>
      <w:tr w:rsidR="00B663FD" w:rsidRPr="00B663FD" w:rsidTr="009A5AA0">
        <w:tc>
          <w:tcPr>
            <w:tcW w:w="5070" w:type="dxa"/>
          </w:tcPr>
          <w:p w:rsidR="00B663FD" w:rsidRPr="00B663FD" w:rsidRDefault="00B663FD" w:rsidP="00B663F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>ремонтную документацию подвижного состава</w:t>
            </w:r>
          </w:p>
          <w:p w:rsidR="00B663FD" w:rsidRPr="00B663FD" w:rsidRDefault="00B663FD" w:rsidP="00B663F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Уметь 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>осуществлять диагностику и освидетельствование технического состояния подвижного состава и его частей</w:t>
            </w:r>
          </w:p>
          <w:p w:rsidR="00B663FD" w:rsidRPr="00B663FD" w:rsidRDefault="00B663FD" w:rsidP="00B663F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Иметь навыки 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>разрабатывать и оформлять ремонтную документацию</w:t>
            </w:r>
          </w:p>
        </w:tc>
        <w:tc>
          <w:tcPr>
            <w:tcW w:w="4961" w:type="dxa"/>
          </w:tcPr>
          <w:p w:rsidR="00B663FD" w:rsidRPr="00B663FD" w:rsidRDefault="00B663FD" w:rsidP="00B66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ПК-6 - 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способностью осуществлять диагностику и освидетельствование технического состояния подвижного состава и его частей, надзор за их 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безопасной эксплуатацией, разрабатывать и оформлять ремонтную документацию</w:t>
            </w:r>
          </w:p>
        </w:tc>
      </w:tr>
      <w:tr w:rsidR="00B663FD" w:rsidRPr="00B663FD" w:rsidTr="009A5AA0">
        <w:tc>
          <w:tcPr>
            <w:tcW w:w="5070" w:type="dxa"/>
          </w:tcPr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lastRenderedPageBreak/>
              <w:t xml:space="preserve">Знать </w:t>
            </w:r>
            <w:r w:rsidRPr="00B663FD">
              <w:rPr>
                <w:sz w:val="20"/>
                <w:szCs w:val="20"/>
              </w:rPr>
              <w:t>методы производства деталей подвижного состава.</w:t>
            </w:r>
          </w:p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 xml:space="preserve">Уметь </w:t>
            </w:r>
            <w:r w:rsidRPr="00B663FD">
              <w:rPr>
                <w:sz w:val="20"/>
                <w:szCs w:val="20"/>
              </w:rPr>
              <w:t xml:space="preserve">составлять технические задания на проектирование приспособлений и оснастки. Эффективно использовать материалы при техническом обслуживании. </w:t>
            </w:r>
          </w:p>
          <w:p w:rsidR="00B663FD" w:rsidRPr="00B663FD" w:rsidRDefault="00B663FD" w:rsidP="00B66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Иметь навыки 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проектирования подвижного состав, технолога по контролю производства деталей подвижного состава. </w:t>
            </w:r>
          </w:p>
        </w:tc>
        <w:tc>
          <w:tcPr>
            <w:tcW w:w="4961" w:type="dxa"/>
          </w:tcPr>
          <w:p w:rsidR="00B663FD" w:rsidRPr="00B663FD" w:rsidRDefault="00B663FD" w:rsidP="00B6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ПК-7 - 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>Способность эффективно использовать материалы при техническом обслуживании, ремонте и проектировании подвижного состава, составлять технические задания на проектирование приспособлений и оснастки, владение методами производства деталей подвижного состава и навыками технолога по его контролю</w:t>
            </w:r>
          </w:p>
        </w:tc>
      </w:tr>
      <w:tr w:rsidR="00B663FD" w:rsidRPr="00B663FD" w:rsidTr="009A5AA0">
        <w:trPr>
          <w:trHeight w:val="929"/>
        </w:trPr>
        <w:tc>
          <w:tcPr>
            <w:tcW w:w="5070" w:type="dxa"/>
            <w:tcBorders>
              <w:top w:val="single" w:sz="4" w:space="0" w:color="auto"/>
            </w:tcBorders>
          </w:tcPr>
          <w:p w:rsidR="00B663FD" w:rsidRPr="00B663FD" w:rsidRDefault="00B663FD" w:rsidP="00B663F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B663F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правила техники безопасности</w:t>
            </w:r>
          </w:p>
          <w:p w:rsidR="00B663FD" w:rsidRPr="00B663FD" w:rsidRDefault="00B663FD" w:rsidP="00B663F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B663F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проводить инструктаж по технике безопасности производства</w:t>
            </w:r>
          </w:p>
          <w:p w:rsidR="00B663FD" w:rsidRPr="00B663FD" w:rsidRDefault="00B663FD" w:rsidP="00B663F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Иметь навыки 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>оказания первой медицинской помощи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663FD" w:rsidRPr="00B663FD" w:rsidRDefault="00B663FD" w:rsidP="00B66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ПК-8 - 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>владением основными методами организации безопасности жизнедеятельности производственного персонала и населения, их защиты от возможных последствий аварий, катастроф, стихийных бедствий</w:t>
            </w:r>
          </w:p>
        </w:tc>
      </w:tr>
      <w:tr w:rsidR="00B663FD" w:rsidRPr="00B663FD" w:rsidTr="009A5AA0">
        <w:trPr>
          <w:trHeight w:val="1162"/>
        </w:trPr>
        <w:tc>
          <w:tcPr>
            <w:tcW w:w="5070" w:type="dxa"/>
            <w:tcBorders>
              <w:top w:val="single" w:sz="4" w:space="0" w:color="auto"/>
            </w:tcBorders>
          </w:tcPr>
          <w:p w:rsidR="00B663FD" w:rsidRPr="00B663FD" w:rsidRDefault="00B663FD" w:rsidP="00B663F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нормативно-технические документы по организации и управлению эксплуатацией подвижного состава.</w:t>
            </w:r>
          </w:p>
          <w:p w:rsidR="00B663FD" w:rsidRPr="00B663FD" w:rsidRDefault="00B663FD" w:rsidP="00B663F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>организовывать эксплуатацию подвижного состава, обосновывать структуру управления эксплуатацией подвижного состава и системы его технического обслуживания и ремонта.</w:t>
            </w:r>
          </w:p>
          <w:p w:rsidR="00B663FD" w:rsidRPr="00B663FD" w:rsidRDefault="00B663FD" w:rsidP="00B663F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Иметь навыки 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>организации и управления эксплуатацией подвижного состава.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663FD" w:rsidRPr="00B663FD" w:rsidRDefault="00B663FD" w:rsidP="00B66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sz w:val="20"/>
                <w:szCs w:val="20"/>
              </w:rPr>
              <w:t>ПК-9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организовывать эксплуатацию подвижного состава, обосновывать структуру управления эксплуатацией подвижного состава и системы его технического обслуживания и ремонта </w:t>
            </w:r>
          </w:p>
        </w:tc>
      </w:tr>
      <w:tr w:rsidR="00B663FD" w:rsidRPr="00B663FD" w:rsidTr="009A5AA0">
        <w:trPr>
          <w:trHeight w:val="1162"/>
        </w:trPr>
        <w:tc>
          <w:tcPr>
            <w:tcW w:w="5070" w:type="dxa"/>
            <w:tcBorders>
              <w:top w:val="single" w:sz="4" w:space="0" w:color="auto"/>
            </w:tcBorders>
          </w:tcPr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sz w:val="20"/>
                <w:szCs w:val="20"/>
              </w:rPr>
              <w:t> </w:t>
            </w:r>
            <w:r w:rsidRPr="00B663FD">
              <w:rPr>
                <w:b/>
                <w:bCs/>
                <w:sz w:val="20"/>
                <w:szCs w:val="20"/>
              </w:rPr>
              <w:t>Знает:</w:t>
            </w:r>
            <w:r w:rsidRPr="00B663FD">
              <w:rPr>
                <w:sz w:val="20"/>
                <w:szCs w:val="20"/>
              </w:rPr>
              <w:t xml:space="preserve"> законы и основные понятия, классификацию процессов трения и изнашивания</w:t>
            </w:r>
          </w:p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Умеет:</w:t>
            </w:r>
            <w:r w:rsidRPr="00B663FD">
              <w:rPr>
                <w:sz w:val="20"/>
                <w:szCs w:val="20"/>
              </w:rPr>
              <w:t xml:space="preserve"> определять основной вид изнашивания и рекомендовать методы повышения износостойкости узла трения для данного вида изнашивания</w:t>
            </w:r>
          </w:p>
          <w:p w:rsidR="00B663FD" w:rsidRPr="00B663FD" w:rsidRDefault="00B663FD" w:rsidP="00B66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 навыки: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 xml:space="preserve"> знаниями о трении и изнашивании, решении задач по расчёту износа с учётом сил трения скольжения и качения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663FD" w:rsidRPr="00B663FD" w:rsidRDefault="00B663FD" w:rsidP="00B66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sz w:val="20"/>
                <w:szCs w:val="20"/>
              </w:rPr>
              <w:t>ПСК-2.1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способностью организовывать эксплуатацию, техническое обслуживание и ремонт вагонов различного типа и назначения, их тормозного и другого оборудования, производственную деятельность подразделений вагонного хозяйства, способностью проектировать вагоны, их тормозное и другое оборудование, средства автоматизации производственных процессов, оценивать показатели качества, надежности, технического уровня и безопасности вагонов, качества продукции (услуг) и технического уровня производства с использованием современных информационных технологий, диагностических комплексов и систем менеджмента качества</w:t>
            </w:r>
          </w:p>
        </w:tc>
      </w:tr>
      <w:tr w:rsidR="00B663FD" w:rsidRPr="00B663FD" w:rsidTr="009A5AA0">
        <w:trPr>
          <w:trHeight w:val="3648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B663FD" w:rsidRPr="00B663FD" w:rsidRDefault="00B663FD" w:rsidP="00B663F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>устройство вагонов различных типов, их основное и вспомогательное оборудование и условия их эксплуатации</w:t>
            </w:r>
          </w:p>
          <w:p w:rsidR="00B663FD" w:rsidRPr="00B663FD" w:rsidRDefault="00B663FD" w:rsidP="00B663F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>проектировать и выполнять математическое моделирование рабочих процессов узлов подвижного состава</w:t>
            </w:r>
          </w:p>
          <w:p w:rsidR="00B663FD" w:rsidRPr="00B663FD" w:rsidRDefault="00B663FD" w:rsidP="00B663F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Иметь навыки 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>пользования методами расчета напряжений и запасов прочности, методами анализа конструкций, прочности и надежности вагонов и их узлов, основными положениями конструкторской и технологической подготовки производства вагонов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663FD" w:rsidRPr="00B663FD" w:rsidRDefault="00B663FD" w:rsidP="00B663F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ПСК-2.2 - 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>способностью демонстрировать знания устройства вагонов и взаимодействие их узлов и деталей, умением различать типы вагонов, ориентироваться в их технических характеристиках, определять требования к конструкциям вагонов, определять параметры вагонов, показатели качества и безопасности конструкций кузовов и узлов грузовых и пассажирских вагонов при действии основных нагрузок с использованием компьютерных технологий, владением основными характеристиками эксплуатируемого и нового вагонного парка, методами расчета и нормирования сил, действующих на вагон, методами расчета напряжений и запасов прочности, методами анализа конструкций, прочности и надежности вагонов и их узлов, основными положениями конструкторской и технологической подготовки производства вагонов</w:t>
            </w:r>
          </w:p>
        </w:tc>
      </w:tr>
      <w:tr w:rsidR="00B663FD" w:rsidRPr="00B663FD" w:rsidTr="009A5AA0">
        <w:trPr>
          <w:trHeight w:val="50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Знает:</w:t>
            </w:r>
            <w:r w:rsidRPr="00B663FD">
              <w:rPr>
                <w:sz w:val="20"/>
                <w:szCs w:val="20"/>
              </w:rPr>
              <w:t xml:space="preserve"> инфраструктуру, функции подразделений вагонного хозяйства, методы управления, особенности эксплуатации вагонов, технологии технического обслуживания и ремонта вагонов (узлов), учетные и </w:t>
            </w:r>
            <w:r w:rsidRPr="00B663FD">
              <w:rPr>
                <w:sz w:val="20"/>
                <w:szCs w:val="20"/>
              </w:rPr>
              <w:lastRenderedPageBreak/>
              <w:t>отчетные формы вагонного хозяйства; факторы, влияющие на безопасность движения</w:t>
            </w:r>
          </w:p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Умеет:</w:t>
            </w:r>
            <w:r w:rsidRPr="00B663FD">
              <w:rPr>
                <w:sz w:val="20"/>
                <w:szCs w:val="20"/>
              </w:rPr>
              <w:t xml:space="preserve"> применять методы управления подразделениями вагонного хозяйства, технические средства при обслуживании и ремонте вагонов; рассчитывать показатели надежности вагонов</w:t>
            </w:r>
          </w:p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Имеет навыки:</w:t>
            </w:r>
            <w:r w:rsidRPr="00B663FD">
              <w:rPr>
                <w:sz w:val="20"/>
                <w:szCs w:val="20"/>
              </w:rPr>
              <w:t xml:space="preserve"> управления предприятиями вагонного хозяйства, технологией технического обслуживания и ремонта вагонов, методами оценки технического состояния вагонов при ремонте и в условиях эксплуатации, методами оценки показателей работы предприятий вагонного хозяйства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663FD" w:rsidRPr="00B663FD" w:rsidRDefault="00B663FD" w:rsidP="00B66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ПСК-2.3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способностью демонстрировать знания инфраструктуры, основных функций, методов управления вагонным хозяйством, особенностей эксплуатации, технологии технического обслуживания 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ремонта вагонов, определять показатели работы предприятий вагонного хозяйства и систем ремонта вагонов для заданных условий, применять методы и средства диагностики и контроля технического состояния к элементам вагона, владением методами оптимизации срока службы, параметров безопасности и системы ремонта вагонов</w:t>
            </w:r>
          </w:p>
        </w:tc>
      </w:tr>
      <w:tr w:rsidR="00B663FD" w:rsidRPr="00B663FD" w:rsidTr="009A5AA0">
        <w:trPr>
          <w:trHeight w:val="50"/>
        </w:trPr>
        <w:tc>
          <w:tcPr>
            <w:tcW w:w="5070" w:type="dxa"/>
            <w:tcBorders>
              <w:top w:val="single" w:sz="4" w:space="0" w:color="auto"/>
            </w:tcBorders>
          </w:tcPr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Знает:</w:t>
            </w:r>
            <w:r w:rsidRPr="00B663FD">
              <w:rPr>
                <w:sz w:val="20"/>
                <w:szCs w:val="20"/>
              </w:rPr>
              <w:t xml:space="preserve"> особенности устройства, расчета, проектирования тормозных систем; методы расчета тормозных параметров и технического диагностирования тормозных устройств</w:t>
            </w:r>
          </w:p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Умеет:</w:t>
            </w:r>
            <w:r w:rsidRPr="00B663FD">
              <w:rPr>
                <w:sz w:val="20"/>
                <w:szCs w:val="20"/>
              </w:rPr>
              <w:t xml:space="preserve"> производить проверку обеспеченности вагонов тормозными средствами, выявлять неисправности тормозов, производить расчеты параметров тормозных систем</w:t>
            </w:r>
          </w:p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Имеет навыки:</w:t>
            </w:r>
            <w:r w:rsidRPr="00B663FD">
              <w:rPr>
                <w:sz w:val="20"/>
                <w:szCs w:val="20"/>
              </w:rPr>
              <w:t xml:space="preserve"> диагностирования тормозных приборов в эксплуатации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663FD" w:rsidRPr="00B663FD" w:rsidRDefault="00B663FD" w:rsidP="00B66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sz w:val="20"/>
                <w:szCs w:val="20"/>
              </w:rPr>
              <w:t>ПСК-2.4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способностью демонстрировать знания особенностей устройства, расчета, проектирования и эксплуатации тормозных систем вагонов, новых тормозных приборов, методов и средств технического диагностирования тормозных приборов в эксплуатации, применять методы определения, проверки и расчета тормозной силы, параметров пневматической и механической частей к конкретным тормозным системам вагонов, производить проверку обеспеченности вагона тормозными средствами, умением выявлять неисправности тормозов и различать особенности устройства и работы различных тормозных систем вагонов, владением методами определения параметров пневматической и механической частей тормозных систем вагонов</w:t>
            </w:r>
          </w:p>
        </w:tc>
      </w:tr>
      <w:tr w:rsidR="00B663FD" w:rsidRPr="00B663FD" w:rsidTr="009A5AA0">
        <w:trPr>
          <w:trHeight w:val="50"/>
        </w:trPr>
        <w:tc>
          <w:tcPr>
            <w:tcW w:w="5070" w:type="dxa"/>
            <w:tcBorders>
              <w:top w:val="single" w:sz="4" w:space="0" w:color="auto"/>
            </w:tcBorders>
          </w:tcPr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Знает:</w:t>
            </w:r>
            <w:r w:rsidRPr="00B663FD">
              <w:rPr>
                <w:sz w:val="20"/>
                <w:szCs w:val="20"/>
              </w:rPr>
              <w:t xml:space="preserve"> проблемы и средства автоматизации производства и ремонта вагонов, критерии оценки устойчивости автоматических систем управления машинами</w:t>
            </w:r>
          </w:p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Умеет:</w:t>
            </w:r>
            <w:r w:rsidRPr="00B663FD">
              <w:rPr>
                <w:sz w:val="20"/>
                <w:szCs w:val="20"/>
              </w:rPr>
              <w:t xml:space="preserve"> рассчитывать технический уровень производства и машин</w:t>
            </w:r>
          </w:p>
          <w:p w:rsidR="00B663FD" w:rsidRPr="00B663FD" w:rsidRDefault="00B663FD" w:rsidP="00B663FD">
            <w:pPr>
              <w:pStyle w:val="a3"/>
              <w:rPr>
                <w:sz w:val="20"/>
                <w:szCs w:val="20"/>
              </w:rPr>
            </w:pPr>
            <w:r w:rsidRPr="00B663FD">
              <w:rPr>
                <w:b/>
                <w:bCs/>
                <w:sz w:val="20"/>
                <w:szCs w:val="20"/>
              </w:rPr>
              <w:t>Имеет навыки:</w:t>
            </w:r>
            <w:r w:rsidRPr="00B663FD">
              <w:rPr>
                <w:sz w:val="20"/>
                <w:szCs w:val="20"/>
              </w:rPr>
              <w:t xml:space="preserve"> использования информационных технологий исследования динамики линейных систем управления машинами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663FD" w:rsidRPr="00B663FD" w:rsidRDefault="00B663FD" w:rsidP="00B66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3FD">
              <w:rPr>
                <w:rFonts w:ascii="Times New Roman" w:hAnsi="Times New Roman" w:cs="Times New Roman"/>
                <w:b/>
                <w:sz w:val="20"/>
                <w:szCs w:val="20"/>
              </w:rPr>
              <w:t>ПСК-2.5</w:t>
            </w:r>
            <w:r w:rsidRPr="00B663FD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способностью демонстрировать знания проблем и средств автоматизации производства и ремонта вагонов, методы оценки технического уровня производства, владением методами оценки уровня автоматизации и технического уровня машин, вагонов и производства, методами построения, исследования динамики линейных автоматических систем управления машинами с использованием информационных технологий, критериями оценки устойчивости линейных автоматических систем управления технологическими машинами</w:t>
            </w:r>
          </w:p>
        </w:tc>
      </w:tr>
      <w:bookmarkEnd w:id="13"/>
    </w:tbl>
    <w:p w:rsidR="00097CB0" w:rsidRDefault="00097CB0" w:rsidP="00F46AC5">
      <w:pPr>
        <w:pStyle w:val="32"/>
        <w:shd w:val="clear" w:color="auto" w:fill="auto"/>
        <w:spacing w:after="0" w:line="322" w:lineRule="exact"/>
        <w:ind w:right="-1" w:firstLine="560"/>
        <w:jc w:val="both"/>
        <w:rPr>
          <w:sz w:val="24"/>
        </w:rPr>
      </w:pPr>
    </w:p>
    <w:p w:rsidR="00BE4958" w:rsidRPr="00AD0A13" w:rsidRDefault="00BE4958" w:rsidP="00BE4958">
      <w:pPr>
        <w:pStyle w:val="zag"/>
        <w:rPr>
          <w:sz w:val="24"/>
        </w:rPr>
      </w:pPr>
      <w:r w:rsidRPr="00AD0A13">
        <w:rPr>
          <w:sz w:val="24"/>
        </w:rPr>
        <w:t>Содержание практики</w:t>
      </w:r>
    </w:p>
    <w:p w:rsidR="00AD0A13" w:rsidRDefault="00AD0A13" w:rsidP="00BE4958">
      <w:pPr>
        <w:pStyle w:val="zag"/>
        <w:rPr>
          <w:sz w:val="24"/>
        </w:rPr>
      </w:pPr>
    </w:p>
    <w:tbl>
      <w:tblPr>
        <w:tblW w:w="999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4955"/>
        <w:gridCol w:w="2160"/>
      </w:tblGrid>
      <w:tr w:rsidR="003345DF" w:rsidRPr="003345DF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345DF">
              <w:rPr>
                <w:rFonts w:ascii="Times New Roman" w:hAnsi="Times New Roman" w:cs="Times New Roman"/>
                <w:color w:val="000000"/>
              </w:rPr>
              <w:t>п.п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>Разделы (этапы) практики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color w:val="000000"/>
              </w:rPr>
              <w:t>Виды работы на практике, включая самостоятельную работу студентов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345DF">
              <w:rPr>
                <w:rFonts w:ascii="Times New Roman" w:hAnsi="Times New Roman" w:cs="Times New Roman"/>
                <w:bCs/>
                <w:color w:val="000000"/>
              </w:rPr>
              <w:t>Формы</w:t>
            </w:r>
            <w:r w:rsidRPr="003345DF">
              <w:rPr>
                <w:rFonts w:ascii="Times New Roman" w:hAnsi="Times New Roman" w:cs="Times New Roman"/>
                <w:color w:val="000000"/>
              </w:rPr>
              <w:t>текущего</w:t>
            </w:r>
            <w:proofErr w:type="spellEnd"/>
            <w:r w:rsidRPr="003345DF">
              <w:rPr>
                <w:rFonts w:ascii="Times New Roman" w:hAnsi="Times New Roman" w:cs="Times New Roman"/>
                <w:color w:val="000000"/>
              </w:rPr>
              <w:t xml:space="preserve"> контроля</w:t>
            </w:r>
          </w:p>
        </w:tc>
      </w:tr>
      <w:tr w:rsidR="003345DF" w:rsidRPr="003345DF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3345DF">
              <w:rPr>
                <w:rFonts w:ascii="Times New Roman" w:hAnsi="Times New Roman" w:cs="Times New Roman"/>
                <w:color w:val="000000"/>
                <w:spacing w:val="-9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3345DF">
              <w:rPr>
                <w:rFonts w:ascii="Times New Roman" w:hAnsi="Times New Roman" w:cs="Times New Roman"/>
                <w:color w:val="000000"/>
                <w:spacing w:val="-9"/>
              </w:rPr>
              <w:t xml:space="preserve">Подготовительный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ind w:firstLine="612"/>
              <w:jc w:val="both"/>
              <w:rPr>
                <w:rFonts w:ascii="Times New Roman" w:hAnsi="Times New Roman" w:cs="Times New Roman"/>
              </w:rPr>
            </w:pPr>
            <w:r w:rsidRPr="003345DF">
              <w:rPr>
                <w:rFonts w:ascii="Times New Roman" w:hAnsi="Times New Roman" w:cs="Times New Roman"/>
              </w:rPr>
              <w:t>Ознакомление с характеристиками производства, условиями организации труда, с правилами внутреннего распорядка предприятия, прохождение инструктажей по технике безопасности, пожарной безопасности и охране труда. Вводная лекция.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lang w:eastAsia="en-US"/>
              </w:rPr>
              <w:t>Опрос студента</w:t>
            </w:r>
          </w:p>
        </w:tc>
      </w:tr>
      <w:tr w:rsidR="003345DF" w:rsidRPr="003345DF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3345DF">
              <w:rPr>
                <w:rFonts w:ascii="Times New Roman" w:hAnsi="Times New Roman" w:cs="Times New Roman"/>
                <w:color w:val="000000"/>
                <w:spacing w:val="-9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3345DF">
              <w:rPr>
                <w:rFonts w:ascii="Times New Roman" w:hAnsi="Times New Roman" w:cs="Times New Roman"/>
                <w:color w:val="000000"/>
                <w:spacing w:val="-9"/>
              </w:rPr>
              <w:t>Теоретический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ind w:firstLine="612"/>
              <w:jc w:val="both"/>
              <w:rPr>
                <w:rFonts w:ascii="Times New Roman" w:hAnsi="Times New Roman" w:cs="Times New Roman"/>
              </w:rPr>
            </w:pPr>
            <w:r w:rsidRPr="003345DF">
              <w:rPr>
                <w:rFonts w:ascii="Times New Roman" w:hAnsi="Times New Roman" w:cs="Times New Roman"/>
              </w:rPr>
              <w:t>Знакомство с основами устройства и работы, общими принципами технологического процесса ремонта, структурой данного предприятия. Освоение общих приемов, применяемых при разборке и сборке узлов и агрегатов.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3345DF" w:rsidRPr="003345DF" w:rsidTr="00A23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3345DF">
              <w:rPr>
                <w:rFonts w:ascii="Times New Roman" w:hAnsi="Times New Roman" w:cs="Times New Roman"/>
                <w:color w:val="000000"/>
                <w:spacing w:val="-9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3345DF">
              <w:rPr>
                <w:rFonts w:ascii="Times New Roman" w:hAnsi="Times New Roman" w:cs="Times New Roman"/>
                <w:color w:val="000000"/>
                <w:spacing w:val="-9"/>
              </w:rPr>
              <w:t>Практический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ind w:firstLine="612"/>
              <w:jc w:val="both"/>
              <w:rPr>
                <w:rFonts w:ascii="Times New Roman" w:hAnsi="Times New Roman" w:cs="Times New Roman"/>
              </w:rPr>
            </w:pPr>
            <w:r w:rsidRPr="003345DF">
              <w:rPr>
                <w:rFonts w:ascii="Times New Roman" w:hAnsi="Times New Roman" w:cs="Times New Roman"/>
              </w:rPr>
              <w:t xml:space="preserve">Работа на штатных должностях на одном из следующих рабочих мест: </w:t>
            </w:r>
            <w:r w:rsidRPr="003345DF">
              <w:rPr>
                <w:rFonts w:ascii="Times New Roman" w:hAnsi="Times New Roman" w:cs="Times New Roman"/>
                <w:color w:val="000000"/>
                <w:spacing w:val="-9"/>
              </w:rPr>
              <w:t xml:space="preserve">слесарь по ремонту подвижного состава, </w:t>
            </w:r>
            <w:r w:rsidRPr="003345DF">
              <w:rPr>
                <w:rFonts w:ascii="Times New Roman" w:hAnsi="Times New Roman" w:cs="Times New Roman"/>
              </w:rPr>
              <w:t>работник ремонтных цехов, технических отделов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3345DF" w:rsidRPr="003345DF" w:rsidTr="00A2302D">
        <w:trPr>
          <w:trHeight w:val="3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3345DF">
              <w:rPr>
                <w:rFonts w:ascii="Times New Roman" w:hAnsi="Times New Roman" w:cs="Times New Roman"/>
                <w:color w:val="000000"/>
                <w:spacing w:val="-9"/>
              </w:rPr>
              <w:lastRenderedPageBreak/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3345DF">
              <w:rPr>
                <w:rFonts w:ascii="Times New Roman" w:hAnsi="Times New Roman" w:cs="Times New Roman"/>
                <w:color w:val="000000"/>
                <w:spacing w:val="-9"/>
              </w:rPr>
              <w:t>Заключительный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lang w:eastAsia="en-US"/>
              </w:rPr>
              <w:t>Выполнение индивидуального задания.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DF" w:rsidRPr="003345DF" w:rsidRDefault="003345DF" w:rsidP="003345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5DF">
              <w:rPr>
                <w:rFonts w:ascii="Times New Roman" w:hAnsi="Times New Roman" w:cs="Times New Roman"/>
                <w:lang w:eastAsia="en-US"/>
              </w:rPr>
              <w:t>Подготовка отчета</w:t>
            </w:r>
          </w:p>
        </w:tc>
      </w:tr>
    </w:tbl>
    <w:p w:rsidR="003345DF" w:rsidRDefault="003345DF" w:rsidP="00BE4958">
      <w:pPr>
        <w:pStyle w:val="zag"/>
        <w:rPr>
          <w:sz w:val="24"/>
        </w:rPr>
      </w:pPr>
    </w:p>
    <w:p w:rsidR="003345DF" w:rsidRPr="00AD0A13" w:rsidRDefault="003345DF" w:rsidP="00BE4958">
      <w:pPr>
        <w:pStyle w:val="zag"/>
        <w:rPr>
          <w:sz w:val="24"/>
        </w:rPr>
      </w:pPr>
    </w:p>
    <w:p w:rsidR="00340870" w:rsidRDefault="00340870" w:rsidP="00BE4958">
      <w:pPr>
        <w:pStyle w:val="zag"/>
        <w:rPr>
          <w:i/>
          <w:iCs/>
        </w:rPr>
      </w:pPr>
    </w:p>
    <w:p w:rsidR="004F7CA3" w:rsidRPr="004F7CA3" w:rsidRDefault="004F7CA3" w:rsidP="004F7CA3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sectPr w:rsidR="004F7CA3" w:rsidRPr="004F7CA3" w:rsidSect="007466FA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92E70"/>
    <w:multiLevelType w:val="multilevel"/>
    <w:tmpl w:val="5E0206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7D7C46"/>
    <w:multiLevelType w:val="multilevel"/>
    <w:tmpl w:val="BC8603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AB3DAD"/>
    <w:multiLevelType w:val="multilevel"/>
    <w:tmpl w:val="D59EB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82"/>
    <w:rsid w:val="00097CB0"/>
    <w:rsid w:val="000C7BC7"/>
    <w:rsid w:val="0017131B"/>
    <w:rsid w:val="002F6E79"/>
    <w:rsid w:val="0031682D"/>
    <w:rsid w:val="003345DF"/>
    <w:rsid w:val="00340870"/>
    <w:rsid w:val="00354FE6"/>
    <w:rsid w:val="003601C0"/>
    <w:rsid w:val="00390F41"/>
    <w:rsid w:val="00426CA4"/>
    <w:rsid w:val="004F7CA3"/>
    <w:rsid w:val="00506B69"/>
    <w:rsid w:val="00586466"/>
    <w:rsid w:val="00663F20"/>
    <w:rsid w:val="00682E18"/>
    <w:rsid w:val="00684282"/>
    <w:rsid w:val="006F3218"/>
    <w:rsid w:val="007466FA"/>
    <w:rsid w:val="0079474D"/>
    <w:rsid w:val="007D22EC"/>
    <w:rsid w:val="00857404"/>
    <w:rsid w:val="0088633F"/>
    <w:rsid w:val="00964D84"/>
    <w:rsid w:val="009F0A67"/>
    <w:rsid w:val="00A14BD6"/>
    <w:rsid w:val="00AD0A13"/>
    <w:rsid w:val="00B663FD"/>
    <w:rsid w:val="00BD6BBA"/>
    <w:rsid w:val="00BE2F4E"/>
    <w:rsid w:val="00BE4958"/>
    <w:rsid w:val="00BE7B85"/>
    <w:rsid w:val="00D1748C"/>
    <w:rsid w:val="00D271F2"/>
    <w:rsid w:val="00D918D3"/>
    <w:rsid w:val="00D939AC"/>
    <w:rsid w:val="00D9638F"/>
    <w:rsid w:val="00DA6EA4"/>
    <w:rsid w:val="00E242EE"/>
    <w:rsid w:val="00E5043B"/>
    <w:rsid w:val="00E7260B"/>
    <w:rsid w:val="00E85FDD"/>
    <w:rsid w:val="00E91682"/>
    <w:rsid w:val="00F46AC5"/>
    <w:rsid w:val="00F53C77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FEE29-F9CD-4413-BF42-C42528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5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">
    <w:name w:val="zag"/>
    <w:basedOn w:val="a"/>
    <w:uiPriority w:val="99"/>
    <w:rsid w:val="0031682D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zac">
    <w:name w:val="abzac"/>
    <w:basedOn w:val="a"/>
    <w:uiPriority w:val="99"/>
    <w:rsid w:val="003168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31682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PlusNormal">
    <w:name w:val="ConsPlusNormal"/>
    <w:rsid w:val="003168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rpdup">
    <w:name w:val="rpdup"/>
    <w:basedOn w:val="a"/>
    <w:uiPriority w:val="99"/>
    <w:rsid w:val="004F7CA3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">
    <w:name w:val="Заголовок №3_"/>
    <w:basedOn w:val="a0"/>
    <w:link w:val="30"/>
    <w:rsid w:val="004F7CA3"/>
    <w:rPr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4F7CA3"/>
    <w:pPr>
      <w:shd w:val="clear" w:color="auto" w:fill="FFFFFF"/>
      <w:spacing w:before="240" w:after="0" w:line="0" w:lineRule="atLeast"/>
      <w:ind w:hanging="460"/>
      <w:jc w:val="center"/>
      <w:outlineLvl w:val="2"/>
    </w:pPr>
    <w:rPr>
      <w:rFonts w:eastAsiaTheme="minorHAnsi"/>
      <w:sz w:val="23"/>
      <w:szCs w:val="23"/>
      <w:lang w:eastAsia="en-US"/>
    </w:rPr>
  </w:style>
  <w:style w:type="paragraph" w:styleId="a4">
    <w:name w:val="List Paragraph"/>
    <w:basedOn w:val="a"/>
    <w:uiPriority w:val="99"/>
    <w:qFormat/>
    <w:rsid w:val="00506B6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354F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354F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4FE6"/>
    <w:pPr>
      <w:widowControl w:val="0"/>
      <w:shd w:val="clear" w:color="auto" w:fill="FFFFFF"/>
      <w:spacing w:before="300" w:after="0" w:line="0" w:lineRule="atLeast"/>
      <w:ind w:hanging="360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20">
    <w:name w:val="Заголовок №2"/>
    <w:basedOn w:val="a"/>
    <w:link w:val="2"/>
    <w:rsid w:val="00354FE6"/>
    <w:pPr>
      <w:widowControl w:val="0"/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354F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1"/>
    <w:rsid w:val="00354F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354F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54FE6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5">
    <w:name w:val="Table Grid"/>
    <w:basedOn w:val="a1"/>
    <w:uiPriority w:val="39"/>
    <w:rsid w:val="00171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271F2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BE49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E4958"/>
    <w:pPr>
      <w:widowControl w:val="0"/>
      <w:shd w:val="clear" w:color="auto" w:fill="FFFFFF"/>
      <w:spacing w:before="360" w:after="660" w:line="0" w:lineRule="atLeast"/>
      <w:ind w:hanging="34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1">
    <w:name w:val="Основной текст (3)_"/>
    <w:basedOn w:val="a0"/>
    <w:link w:val="32"/>
    <w:rsid w:val="00BE495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E4958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21"/>
    <w:rsid w:val="00BE49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MicrosoftSansSerif9pt">
    <w:name w:val="Основной текст (2) + Microsoft Sans Serif;9 pt"/>
    <w:basedOn w:val="21"/>
    <w:rsid w:val="00BE495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1"/>
    <w:rsid w:val="00BE49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D9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 + Полужирный"/>
    <w:basedOn w:val="21"/>
    <w:rsid w:val="008574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basedOn w:val="21"/>
    <w:rsid w:val="00857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426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hapkaprik">
    <w:name w:val="shapkaprik"/>
    <w:basedOn w:val="a"/>
    <w:uiPriority w:val="99"/>
    <w:rsid w:val="00682E1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682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2pt">
    <w:name w:val="Основной текст (2) + 12 pt"/>
    <w:basedOn w:val="a0"/>
    <w:rsid w:val="00D93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a0"/>
    <w:rsid w:val="00D939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33">
    <w:name w:val="Body Text Indent 3"/>
    <w:basedOn w:val="a"/>
    <w:link w:val="34"/>
    <w:uiPriority w:val="99"/>
    <w:rsid w:val="003345DF"/>
    <w:pPr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345D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C6D81-6B53-4A5E-9C0E-C7200FC4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17</Pages>
  <Words>7734</Words>
  <Characters>44088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Беляева</dc:creator>
  <cp:keywords/>
  <dc:description/>
  <cp:lastModifiedBy>Светлана Беляева</cp:lastModifiedBy>
  <cp:revision>5</cp:revision>
  <dcterms:created xsi:type="dcterms:W3CDTF">2018-03-13T17:50:00Z</dcterms:created>
  <dcterms:modified xsi:type="dcterms:W3CDTF">2018-03-25T17:57:00Z</dcterms:modified>
</cp:coreProperties>
</file>