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D" w:rsidRDefault="004C6BCD" w:rsidP="00FB5693">
      <w:pPr>
        <w:jc w:val="center"/>
      </w:pPr>
      <w:r>
        <w:t xml:space="preserve">Специальность 23.05.05 </w:t>
      </w:r>
      <w:r w:rsidRPr="00FB5693">
        <w:t>Системы обеспечения движения поездов</w:t>
      </w:r>
    </w:p>
    <w:p w:rsidR="004C6BCD" w:rsidRDefault="004C6BCD" w:rsidP="00FB5693">
      <w:pPr>
        <w:jc w:val="center"/>
      </w:pPr>
      <w:r>
        <w:t>год набора 2017</w:t>
      </w:r>
    </w:p>
    <w:p w:rsidR="004C6BCD" w:rsidRDefault="004C6BCD" w:rsidP="00923F3D">
      <w:pPr>
        <w:jc w:val="center"/>
      </w:pPr>
      <w:r>
        <w:t xml:space="preserve">Специализация № 3 </w:t>
      </w:r>
      <w:r w:rsidRPr="00923F3D">
        <w:t>Телекоммуникационные системы и сети железнодорожного транспорта</w:t>
      </w: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8053"/>
      </w:tblGrid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Философия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История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Русский язык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Математика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Физика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Химия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Информатика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Инженерная графика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Введение в специальность (часть 1)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Введение в специальность (часть 2)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Введение в специальность (часть 3)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Прикладная механика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Материаловедение (радиотехническое)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Электрические машины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Электроника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Моделирование систем и процессов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Основы надежности и технической диагностики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Основы микропроцессорной техники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Электроснабжение и электропитание транспортных и промышленных потребителей связи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1С.Б.27.1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Электроснабжение и электропитание транспортных и промышленных потребителей (часть 1)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1С.Б.27.2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Электроснабжение и электропитание транспортных и промышленных потребителей (часть 2)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Политология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Экология на транспорте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Информационные технологии и защита систем управления и телекоммуникаций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Управление персоналом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Экономика предприятия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Безопасность технологических процессов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Спецкурс по профессиональным стандартам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Многоканальная связь на железнодорожном транспорте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Системы коммутации в сетях связи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923F3D">
              <w:rPr>
                <w:i/>
                <w:iCs/>
                <w:color w:val="000000"/>
                <w:lang w:eastAsia="ru-RU"/>
              </w:rPr>
              <w:t>Современные технологии беспроводных телекоммуникационных систем и сетей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Электромагнитные поля и волны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Теория линейных электрических цепей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Передача дискретных сообщений на железнодорожном транспорте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Линии связи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Теория передачи сигналов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Измерения в технике связи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Системы автоматизации сортировочных горок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Системы управления движением поездов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Системы технологической связи на железнодорожном транспорте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Оперативно-технологическая связь на железнодорожном транспорте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Системы автоматизации технологических процессов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</w:tcPr>
          <w:p w:rsidR="004C6BCD" w:rsidRDefault="004C6BC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shd w:val="clear" w:color="auto" w:fill="FFFFFF"/>
            <w:vAlign w:val="center"/>
          </w:tcPr>
          <w:p w:rsidR="004C6BCD" w:rsidRDefault="004C6BC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4C6BCD" w:rsidRPr="00AF7724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4C6BCD" w:rsidRPr="00923F3D" w:rsidRDefault="004C6BCD" w:rsidP="00923F3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4C6BCD" w:rsidRPr="00923F3D" w:rsidRDefault="004C6BCD" w:rsidP="00923F3D">
            <w:pPr>
              <w:spacing w:after="0" w:line="240" w:lineRule="auto"/>
              <w:rPr>
                <w:color w:val="000000"/>
                <w:lang w:eastAsia="ru-RU"/>
              </w:rPr>
            </w:pPr>
            <w:r w:rsidRPr="00923F3D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4C6BCD" w:rsidRDefault="004C6BCD"/>
    <w:sectPr w:rsidR="004C6BCD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93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149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55F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6BCD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530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319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101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3F3D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2C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D7F8C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72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5FA0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693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9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595</Words>
  <Characters>3396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2018-05-25T08:49:00Z</dcterms:created>
  <dcterms:modified xsi:type="dcterms:W3CDTF">2018-05-25T08:49:00Z</dcterms:modified>
</cp:coreProperties>
</file>